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4C7" w:rsidRDefault="00F154C7" w:rsidP="00761D4B">
      <w:pPr>
        <w:pStyle w:val="HTMLiankstoformatuotas"/>
        <w:rPr>
          <w:rFonts w:ascii="Times New Roman" w:hAnsi="Times New Roman" w:cs="Times New Roman"/>
          <w:sz w:val="24"/>
          <w:szCs w:val="24"/>
        </w:rPr>
      </w:pPr>
    </w:p>
    <w:p w:rsidR="00A435DB" w:rsidRPr="007B6D6A" w:rsidRDefault="007B6D6A" w:rsidP="00A435DB">
      <w:pPr>
        <w:pStyle w:val="HTMLiankstoformatuotas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B2E4B">
        <w:rPr>
          <w:rFonts w:ascii="Times New Roman" w:hAnsi="Times New Roman" w:cs="Times New Roman"/>
          <w:sz w:val="24"/>
          <w:szCs w:val="24"/>
        </w:rPr>
        <w:t>2017</w:t>
      </w:r>
      <w:r w:rsidR="0072034C">
        <w:rPr>
          <w:rFonts w:ascii="Times New Roman" w:hAnsi="Times New Roman" w:cs="Times New Roman"/>
          <w:sz w:val="24"/>
          <w:szCs w:val="24"/>
        </w:rPr>
        <w:t>-10-13</w:t>
      </w:r>
      <w:r w:rsidR="0088624A" w:rsidRPr="0045626C">
        <w:rPr>
          <w:rFonts w:ascii="Times New Roman" w:hAnsi="Times New Roman" w:cs="Times New Roman"/>
          <w:sz w:val="24"/>
          <w:szCs w:val="24"/>
        </w:rPr>
        <w:t xml:space="preserve"> Nr. SD-</w:t>
      </w:r>
      <w:r w:rsidR="000E161C">
        <w:rPr>
          <w:rFonts w:ascii="Times New Roman" w:hAnsi="Times New Roman" w:cs="Times New Roman"/>
          <w:sz w:val="24"/>
          <w:szCs w:val="24"/>
        </w:rPr>
        <w:t>312</w:t>
      </w:r>
      <w:bookmarkStart w:id="0" w:name="_GoBack"/>
      <w:bookmarkEnd w:id="0"/>
      <w:r w:rsidR="00A435DB" w:rsidRPr="00A002E2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A435DB" w:rsidRPr="00A002E2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A435DB" w:rsidRPr="00A002E2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F154C7" w:rsidRPr="00A002E2"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  <w:r w:rsidR="007B0276">
        <w:rPr>
          <w:rFonts w:ascii="Times New Roman" w:hAnsi="Times New Roman" w:cs="Times New Roman"/>
          <w:color w:val="FF0000"/>
          <w:sz w:val="24"/>
          <w:szCs w:val="24"/>
        </w:rPr>
        <w:t>.23)</w:t>
      </w:r>
    </w:p>
    <w:p w:rsidR="00C51089" w:rsidRDefault="00C51089" w:rsidP="00A435DB">
      <w:pPr>
        <w:pStyle w:val="HTMLiankstoformatuotas"/>
        <w:rPr>
          <w:rFonts w:ascii="Times New Roman" w:hAnsi="Times New Roman" w:cs="Times New Roman"/>
          <w:b/>
          <w:sz w:val="24"/>
          <w:szCs w:val="24"/>
        </w:rPr>
      </w:pPr>
    </w:p>
    <w:p w:rsidR="00AE3011" w:rsidRDefault="00023A37" w:rsidP="003D709D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2017 M. BIRŽELIO 30</w:t>
      </w:r>
      <w:r w:rsidR="000B2E4B">
        <w:rPr>
          <w:rFonts w:ascii="Times New Roman" w:hAnsi="Times New Roman" w:cs="Times New Roman"/>
          <w:b/>
          <w:sz w:val="24"/>
          <w:szCs w:val="24"/>
        </w:rPr>
        <w:t xml:space="preserve"> D. TARPINIO</w:t>
      </w:r>
      <w:r w:rsidR="00BF3C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54C7">
        <w:rPr>
          <w:rFonts w:ascii="Times New Roman" w:hAnsi="Times New Roman" w:cs="Times New Roman"/>
          <w:b/>
          <w:sz w:val="24"/>
          <w:szCs w:val="24"/>
        </w:rPr>
        <w:t>FINANSINIŲ ATASKAITŲ</w:t>
      </w:r>
      <w:r w:rsidR="000B2E4B">
        <w:rPr>
          <w:rFonts w:ascii="Times New Roman" w:hAnsi="Times New Roman" w:cs="Times New Roman"/>
          <w:b/>
          <w:sz w:val="24"/>
          <w:szCs w:val="24"/>
        </w:rPr>
        <w:t xml:space="preserve"> RINKINIO SUTRUMPINTAS </w:t>
      </w:r>
      <w:r w:rsidR="00210A03">
        <w:rPr>
          <w:rFonts w:ascii="Times New Roman" w:hAnsi="Times New Roman" w:cs="Times New Roman"/>
          <w:b/>
          <w:sz w:val="24"/>
          <w:szCs w:val="24"/>
        </w:rPr>
        <w:t xml:space="preserve">AIŠKINAMASIS </w:t>
      </w:r>
      <w:r w:rsidR="003D709D">
        <w:rPr>
          <w:rFonts w:ascii="Times New Roman" w:hAnsi="Times New Roman" w:cs="Times New Roman"/>
          <w:b/>
          <w:sz w:val="24"/>
          <w:szCs w:val="24"/>
        </w:rPr>
        <w:t>RAŠTAS</w:t>
      </w:r>
    </w:p>
    <w:p w:rsidR="003D709D" w:rsidRDefault="003D709D" w:rsidP="003D709D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09D" w:rsidRDefault="00C53892" w:rsidP="003D709D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  <w:r w:rsidR="003D709D">
        <w:rPr>
          <w:rFonts w:ascii="Times New Roman" w:hAnsi="Times New Roman" w:cs="Times New Roman"/>
          <w:b/>
          <w:sz w:val="24"/>
          <w:szCs w:val="24"/>
        </w:rPr>
        <w:t xml:space="preserve"> BENDROJI DALIS</w:t>
      </w:r>
    </w:p>
    <w:p w:rsidR="00415942" w:rsidRDefault="00415942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4B4C" w:rsidRDefault="00415942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02E64" w:rsidRPr="002A4D78">
        <w:rPr>
          <w:rFonts w:ascii="Times New Roman" w:hAnsi="Times New Roman" w:cs="Times New Roman"/>
          <w:sz w:val="24"/>
          <w:szCs w:val="24"/>
        </w:rPr>
        <w:t xml:space="preserve"> </w:t>
      </w:r>
      <w:r w:rsidR="00174B4C">
        <w:rPr>
          <w:rFonts w:ascii="Times New Roman" w:hAnsi="Times New Roman" w:cs="Times New Roman"/>
          <w:sz w:val="24"/>
          <w:szCs w:val="24"/>
        </w:rPr>
        <w:t xml:space="preserve">Šiaulių sanatorinės mokyklos steigėjas – Šiaulių miesto savivaldybė. Kodas 111109429. Mokyklos savininko teises ir pareigas įgyvendinanti institucija Šiaulių miesto savivaldybės taryba. </w:t>
      </w:r>
    </w:p>
    <w:p w:rsidR="00174B4C" w:rsidRDefault="00174B4C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A4D78">
        <w:rPr>
          <w:rFonts w:ascii="Times New Roman" w:hAnsi="Times New Roman" w:cs="Times New Roman"/>
          <w:sz w:val="24"/>
          <w:szCs w:val="24"/>
        </w:rPr>
        <w:t>Mokyklos teisinė forma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5C1336" w:rsidRPr="002A4D78">
        <w:rPr>
          <w:rFonts w:ascii="Times New Roman" w:hAnsi="Times New Roman" w:cs="Times New Roman"/>
          <w:sz w:val="24"/>
          <w:szCs w:val="24"/>
        </w:rPr>
        <w:t xml:space="preserve"> biudžetinė įstaiga.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5942" w:rsidRDefault="00174B4C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729DC" w:rsidRPr="00174B4C">
        <w:rPr>
          <w:rFonts w:ascii="Times New Roman" w:hAnsi="Times New Roman" w:cs="Times New Roman"/>
          <w:sz w:val="24"/>
          <w:szCs w:val="24"/>
        </w:rPr>
        <w:t>Mokyklos koda</w:t>
      </w:r>
      <w:r w:rsidR="002A4D78" w:rsidRPr="00174B4C">
        <w:rPr>
          <w:rFonts w:ascii="Times New Roman" w:hAnsi="Times New Roman" w:cs="Times New Roman"/>
          <w:sz w:val="24"/>
          <w:szCs w:val="24"/>
        </w:rPr>
        <w:t>s 190983964, buveinė</w:t>
      </w:r>
      <w:r w:rsidR="00F729DC" w:rsidRPr="00174B4C">
        <w:rPr>
          <w:rFonts w:ascii="Times New Roman" w:hAnsi="Times New Roman" w:cs="Times New Roman"/>
          <w:sz w:val="24"/>
          <w:szCs w:val="24"/>
        </w:rPr>
        <w:t xml:space="preserve"> K.Kalinausko g. 17, LT-76281, Šiauliai.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74B4C" w:rsidRPr="00415942">
        <w:rPr>
          <w:rFonts w:ascii="Times New Roman" w:hAnsi="Times New Roman" w:cs="Times New Roman"/>
          <w:sz w:val="24"/>
          <w:szCs w:val="24"/>
        </w:rPr>
        <w:t>Mokykla turi bendrabutį. Bendrabučio buveinė –K. Kalinausko g. 17, LT -76281, Šiauliai.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55D4B" w:rsidRPr="00415942">
        <w:rPr>
          <w:rFonts w:ascii="Times New Roman" w:hAnsi="Times New Roman" w:cs="Times New Roman"/>
          <w:sz w:val="24"/>
          <w:szCs w:val="24"/>
        </w:rPr>
        <w:t>Mokyklos grupė – bendrojo lavinimo mokykla</w:t>
      </w:r>
      <w:r w:rsidR="000802F1" w:rsidRPr="000802F1"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A4D78" w:rsidRPr="00415942">
        <w:rPr>
          <w:rFonts w:ascii="Times New Roman" w:hAnsi="Times New Roman" w:cs="Times New Roman"/>
          <w:sz w:val="24"/>
          <w:szCs w:val="24"/>
        </w:rPr>
        <w:t>Mokyklos tipas</w:t>
      </w:r>
      <w:r w:rsidR="00A50558" w:rsidRPr="00415942">
        <w:rPr>
          <w:rFonts w:ascii="Times New Roman" w:hAnsi="Times New Roman" w:cs="Times New Roman"/>
          <w:sz w:val="24"/>
          <w:szCs w:val="24"/>
        </w:rPr>
        <w:t xml:space="preserve"> - </w:t>
      </w:r>
      <w:r w:rsidR="00E00861" w:rsidRPr="00415942">
        <w:rPr>
          <w:rFonts w:ascii="Times New Roman" w:hAnsi="Times New Roman" w:cs="Times New Roman"/>
          <w:sz w:val="24"/>
          <w:szCs w:val="24"/>
        </w:rPr>
        <w:t>pagrindinė mokykla</w:t>
      </w:r>
      <w:r w:rsidR="000802F1" w:rsidRPr="000802F1"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 w:rsidR="002A4D78" w:rsidRPr="00415942">
        <w:rPr>
          <w:rFonts w:ascii="Times New Roman" w:hAnsi="Times New Roman" w:cs="Times New Roman"/>
          <w:sz w:val="24"/>
          <w:szCs w:val="24"/>
        </w:rPr>
        <w:t>Mokyklos pagrindinė paskirtis</w:t>
      </w:r>
      <w:r w:rsidR="00A50558" w:rsidRPr="00415942">
        <w:rPr>
          <w:rFonts w:ascii="Times New Roman" w:hAnsi="Times New Roman" w:cs="Times New Roman"/>
          <w:sz w:val="24"/>
          <w:szCs w:val="24"/>
        </w:rPr>
        <w:t xml:space="preserve"> -</w:t>
      </w:r>
      <w:r w:rsidR="00E00861" w:rsidRPr="00415942">
        <w:rPr>
          <w:rFonts w:ascii="Times New Roman" w:hAnsi="Times New Roman" w:cs="Times New Roman"/>
          <w:sz w:val="24"/>
          <w:szCs w:val="24"/>
        </w:rPr>
        <w:t xml:space="preserve"> pagrindinės mokyklos </w:t>
      </w:r>
      <w:r w:rsidR="00A50558" w:rsidRPr="00415942">
        <w:rPr>
          <w:rFonts w:ascii="Times New Roman" w:hAnsi="Times New Roman" w:cs="Times New Roman"/>
          <w:sz w:val="24"/>
          <w:szCs w:val="24"/>
        </w:rPr>
        <w:t xml:space="preserve">tipo </w:t>
      </w:r>
      <w:r w:rsidR="00E00861" w:rsidRPr="00415942">
        <w:rPr>
          <w:rFonts w:ascii="Times New Roman" w:hAnsi="Times New Roman" w:cs="Times New Roman"/>
          <w:sz w:val="24"/>
          <w:szCs w:val="24"/>
        </w:rPr>
        <w:t>specialioji mokykla sveikatos problemų turintiems mokiniams, kodas 31232180.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9059E" w:rsidRPr="00415942">
        <w:rPr>
          <w:rFonts w:ascii="Times New Roman" w:hAnsi="Times New Roman" w:cs="Times New Roman"/>
          <w:sz w:val="24"/>
          <w:szCs w:val="24"/>
        </w:rPr>
        <w:t xml:space="preserve">Mokykla vykdo pradinio, pagrindinio ugdymo ir pritaikytas pradinio, pagrindinio ugdymo, neformaliojo vaikų švietimo programas. 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729DC" w:rsidRPr="00415942">
        <w:rPr>
          <w:rFonts w:ascii="Times New Roman" w:hAnsi="Times New Roman" w:cs="Times New Roman"/>
          <w:sz w:val="24"/>
          <w:szCs w:val="24"/>
        </w:rPr>
        <w:t>Mokykla yra viešas</w:t>
      </w:r>
      <w:r w:rsidR="00AA420D" w:rsidRPr="00415942">
        <w:rPr>
          <w:rFonts w:ascii="Times New Roman" w:hAnsi="Times New Roman" w:cs="Times New Roman"/>
          <w:sz w:val="24"/>
          <w:szCs w:val="24"/>
        </w:rPr>
        <w:t>is</w:t>
      </w:r>
      <w:r w:rsidR="00F729DC" w:rsidRPr="00415942">
        <w:rPr>
          <w:rFonts w:ascii="Times New Roman" w:hAnsi="Times New Roman" w:cs="Times New Roman"/>
          <w:sz w:val="24"/>
          <w:szCs w:val="24"/>
        </w:rPr>
        <w:t xml:space="preserve"> juridinis asmuo, turintis anspaudą, atsiskaitomąją ir kitas sąskaitas Lietuvos Respublikos įregistruotuose bankuose,</w:t>
      </w:r>
      <w:r w:rsidR="004D02FA">
        <w:rPr>
          <w:rFonts w:ascii="Times New Roman" w:hAnsi="Times New Roman" w:cs="Times New Roman"/>
          <w:sz w:val="24"/>
          <w:szCs w:val="24"/>
        </w:rPr>
        <w:t xml:space="preserve"> a</w:t>
      </w:r>
      <w:r w:rsidR="00455D4B" w:rsidRPr="00415942">
        <w:rPr>
          <w:rFonts w:ascii="Times New Roman" w:hAnsi="Times New Roman" w:cs="Times New Roman"/>
          <w:sz w:val="24"/>
          <w:szCs w:val="24"/>
        </w:rPr>
        <w:t>tributiką,</w:t>
      </w:r>
      <w:r w:rsidR="00F729DC" w:rsidRPr="00415942">
        <w:rPr>
          <w:rFonts w:ascii="Times New Roman" w:hAnsi="Times New Roman" w:cs="Times New Roman"/>
          <w:sz w:val="24"/>
          <w:szCs w:val="24"/>
        </w:rPr>
        <w:t xml:space="preserve"> savo veiklą grindžia Lietuvos Respublikos Konstitucija, Lietuvos Respublikos įstatymais,</w:t>
      </w:r>
      <w:r w:rsidR="00455D4B" w:rsidRPr="00415942">
        <w:rPr>
          <w:rFonts w:ascii="Times New Roman" w:hAnsi="Times New Roman" w:cs="Times New Roman"/>
          <w:sz w:val="24"/>
          <w:szCs w:val="24"/>
        </w:rPr>
        <w:t xml:space="preserve"> </w:t>
      </w:r>
      <w:r w:rsidR="00F729DC" w:rsidRPr="00415942">
        <w:rPr>
          <w:rFonts w:ascii="Times New Roman" w:hAnsi="Times New Roman" w:cs="Times New Roman"/>
          <w:sz w:val="24"/>
          <w:szCs w:val="24"/>
        </w:rPr>
        <w:t xml:space="preserve">Lietuvos Respublikos Vyriausybės nutarimais, švietimo ir mokslo </w:t>
      </w:r>
      <w:r w:rsidR="00EC0951" w:rsidRPr="00415942">
        <w:rPr>
          <w:rFonts w:ascii="Times New Roman" w:hAnsi="Times New Roman" w:cs="Times New Roman"/>
          <w:sz w:val="24"/>
          <w:szCs w:val="24"/>
        </w:rPr>
        <w:t>ministro įsakymais</w:t>
      </w:r>
      <w:r w:rsidR="00F729DC" w:rsidRPr="00415942">
        <w:rPr>
          <w:rFonts w:ascii="Times New Roman" w:hAnsi="Times New Roman" w:cs="Times New Roman"/>
          <w:sz w:val="24"/>
          <w:szCs w:val="24"/>
        </w:rPr>
        <w:t>, kitais teisės aktais.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D5E87" w:rsidRPr="00415942">
        <w:rPr>
          <w:rFonts w:ascii="Times New Roman" w:hAnsi="Times New Roman" w:cs="Times New Roman"/>
          <w:sz w:val="24"/>
          <w:szCs w:val="24"/>
        </w:rPr>
        <w:t>Mokyklos</w:t>
      </w:r>
      <w:r w:rsidR="00E05BE9" w:rsidRPr="00415942">
        <w:rPr>
          <w:rFonts w:ascii="Times New Roman" w:hAnsi="Times New Roman" w:cs="Times New Roman"/>
          <w:sz w:val="24"/>
          <w:szCs w:val="24"/>
        </w:rPr>
        <w:t xml:space="preserve"> f</w:t>
      </w:r>
      <w:r w:rsidR="00EF0AFE" w:rsidRPr="00415942">
        <w:rPr>
          <w:rFonts w:ascii="Times New Roman" w:hAnsi="Times New Roman" w:cs="Times New Roman"/>
          <w:sz w:val="24"/>
          <w:szCs w:val="24"/>
        </w:rPr>
        <w:t>inansiniai metai prasideda sausio 1 d. ir baigiasi gruodžio 31 d.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22FB7" w:rsidRPr="00415942">
        <w:rPr>
          <w:rFonts w:ascii="Times New Roman" w:hAnsi="Times New Roman" w:cs="Times New Roman"/>
          <w:sz w:val="24"/>
          <w:szCs w:val="24"/>
        </w:rPr>
        <w:t>Vidutinis įstaig</w:t>
      </w:r>
      <w:r w:rsidR="005B6EF2" w:rsidRPr="00415942">
        <w:rPr>
          <w:rFonts w:ascii="Times New Roman" w:hAnsi="Times New Roman" w:cs="Times New Roman"/>
          <w:sz w:val="24"/>
          <w:szCs w:val="24"/>
        </w:rPr>
        <w:t>os darbuotojų skaičius per atas</w:t>
      </w:r>
      <w:r w:rsidR="009E080A" w:rsidRPr="00415942">
        <w:rPr>
          <w:rFonts w:ascii="Times New Roman" w:hAnsi="Times New Roman" w:cs="Times New Roman"/>
          <w:sz w:val="24"/>
          <w:szCs w:val="24"/>
        </w:rPr>
        <w:t xml:space="preserve">kaitinį laikotarpį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8E08E7" w:rsidRPr="00415942">
        <w:rPr>
          <w:rFonts w:ascii="Times New Roman" w:hAnsi="Times New Roman" w:cs="Times New Roman"/>
          <w:sz w:val="24"/>
          <w:szCs w:val="24"/>
        </w:rPr>
        <w:t xml:space="preserve"> </w:t>
      </w:r>
      <w:r w:rsidR="001F51F2">
        <w:rPr>
          <w:rFonts w:ascii="Times New Roman" w:hAnsi="Times New Roman" w:cs="Times New Roman"/>
          <w:sz w:val="24"/>
          <w:szCs w:val="24"/>
        </w:rPr>
        <w:t>83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D5E87" w:rsidRPr="00415942">
        <w:rPr>
          <w:rFonts w:ascii="Times New Roman" w:hAnsi="Times New Roman" w:cs="Times New Roman"/>
          <w:sz w:val="24"/>
          <w:szCs w:val="24"/>
        </w:rPr>
        <w:t>Mokykla</w:t>
      </w:r>
      <w:r w:rsidR="00063712" w:rsidRPr="00415942">
        <w:rPr>
          <w:rFonts w:ascii="Times New Roman" w:hAnsi="Times New Roman" w:cs="Times New Roman"/>
          <w:sz w:val="24"/>
          <w:szCs w:val="24"/>
        </w:rPr>
        <w:t xml:space="preserve"> kontroliuojamų, asocijuotų ar kitaip administruojamų subjektų neturi.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D5E87" w:rsidRPr="00415942">
        <w:rPr>
          <w:rFonts w:ascii="Times New Roman" w:hAnsi="Times New Roman" w:cs="Times New Roman"/>
          <w:sz w:val="24"/>
          <w:szCs w:val="24"/>
        </w:rPr>
        <w:t>Mokykla</w:t>
      </w:r>
      <w:r w:rsidR="00063712" w:rsidRPr="00415942">
        <w:rPr>
          <w:rFonts w:ascii="Times New Roman" w:hAnsi="Times New Roman" w:cs="Times New Roman"/>
          <w:sz w:val="24"/>
          <w:szCs w:val="24"/>
        </w:rPr>
        <w:t xml:space="preserve"> filialų ar struktūrinių vienetų neturi</w:t>
      </w:r>
      <w:r w:rsidR="00063712" w:rsidRPr="000802F1"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22FB7" w:rsidRPr="00415942">
        <w:rPr>
          <w:rFonts w:ascii="Times New Roman" w:hAnsi="Times New Roman" w:cs="Times New Roman"/>
          <w:sz w:val="24"/>
          <w:szCs w:val="24"/>
        </w:rPr>
        <w:t>Teisinių ginčų per ataskaitinį laikotarpį nebuvo</w:t>
      </w:r>
      <w:r w:rsidR="00222FB7" w:rsidRPr="000802F1"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22FB7" w:rsidRPr="00415942">
        <w:rPr>
          <w:rFonts w:ascii="Times New Roman" w:hAnsi="Times New Roman" w:cs="Times New Roman"/>
          <w:sz w:val="24"/>
          <w:szCs w:val="24"/>
        </w:rPr>
        <w:t>Mokyklos restruktūrizavimas nevyksta  ir nėra numatytas</w:t>
      </w:r>
      <w:r w:rsidR="00222FB7" w:rsidRPr="000802F1"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 w:rsidR="002A4AAE" w:rsidRPr="00415942">
        <w:rPr>
          <w:rFonts w:ascii="Times New Roman" w:hAnsi="Times New Roman" w:cs="Times New Roman"/>
          <w:sz w:val="24"/>
          <w:szCs w:val="24"/>
        </w:rPr>
        <w:t>Tolesnę įstaigos veiklą gali paveikti mokinių</w:t>
      </w:r>
      <w:r w:rsidR="00417B66" w:rsidRPr="00415942">
        <w:rPr>
          <w:rFonts w:ascii="Times New Roman" w:hAnsi="Times New Roman" w:cs="Times New Roman"/>
          <w:sz w:val="24"/>
          <w:szCs w:val="24"/>
        </w:rPr>
        <w:t xml:space="preserve"> skaičiaus</w:t>
      </w:r>
      <w:r w:rsidR="002A4AAE" w:rsidRPr="00415942">
        <w:rPr>
          <w:rFonts w:ascii="Times New Roman" w:hAnsi="Times New Roman" w:cs="Times New Roman"/>
          <w:sz w:val="24"/>
          <w:szCs w:val="24"/>
        </w:rPr>
        <w:t xml:space="preserve"> mažėjimas</w:t>
      </w:r>
      <w:r w:rsidR="008C5D64" w:rsidRPr="00415942"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5537D" w:rsidRPr="00415942">
        <w:rPr>
          <w:rFonts w:ascii="Times New Roman" w:hAnsi="Times New Roman" w:cs="Times New Roman"/>
          <w:sz w:val="24"/>
          <w:szCs w:val="24"/>
        </w:rPr>
        <w:t>Esminių klaidų per ataskaitinį laikotarpį nepastebėta</w:t>
      </w:r>
      <w:r w:rsidR="0065537D" w:rsidRPr="000802F1"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65537D" w:rsidRPr="00415942">
        <w:rPr>
          <w:rFonts w:ascii="Times New Roman" w:hAnsi="Times New Roman" w:cs="Times New Roman"/>
          <w:sz w:val="24"/>
          <w:szCs w:val="24"/>
        </w:rPr>
        <w:t>Neapibrėžtųjų įsipareigojimų, neapibrėžtojo turto pokyčių per ataskaitinį laikotarpį nenustatyta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E080A" w:rsidRPr="00415942">
        <w:rPr>
          <w:rFonts w:ascii="Times New Roman" w:hAnsi="Times New Roman" w:cs="Times New Roman"/>
          <w:sz w:val="24"/>
          <w:szCs w:val="24"/>
        </w:rPr>
        <w:t>Finansinių ataskai</w:t>
      </w:r>
      <w:r w:rsidR="008615E0">
        <w:rPr>
          <w:rFonts w:ascii="Times New Roman" w:hAnsi="Times New Roman" w:cs="Times New Roman"/>
          <w:sz w:val="24"/>
          <w:szCs w:val="24"/>
        </w:rPr>
        <w:t xml:space="preserve">tų rinkinys sudarytas pagal </w:t>
      </w:r>
      <w:r w:rsidR="00FC7689">
        <w:rPr>
          <w:rFonts w:ascii="Times New Roman" w:hAnsi="Times New Roman" w:cs="Times New Roman"/>
          <w:sz w:val="24"/>
          <w:szCs w:val="24"/>
        </w:rPr>
        <w:t>2017m. rugsėjo</w:t>
      </w:r>
      <w:r w:rsidR="007153BF">
        <w:rPr>
          <w:rFonts w:ascii="Times New Roman" w:hAnsi="Times New Roman" w:cs="Times New Roman"/>
          <w:sz w:val="24"/>
          <w:szCs w:val="24"/>
        </w:rPr>
        <w:t xml:space="preserve"> mėn. 30</w:t>
      </w:r>
      <w:r w:rsidR="009E080A" w:rsidRPr="00415942">
        <w:rPr>
          <w:rFonts w:ascii="Times New Roman" w:hAnsi="Times New Roman" w:cs="Times New Roman"/>
          <w:sz w:val="24"/>
          <w:szCs w:val="24"/>
        </w:rPr>
        <w:t>d. duomenis.</w:t>
      </w:r>
    </w:p>
    <w:p w:rsidR="002A4AAE" w:rsidRP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A4AAE" w:rsidRPr="00415942">
        <w:rPr>
          <w:rFonts w:ascii="Times New Roman" w:hAnsi="Times New Roman" w:cs="Times New Roman"/>
          <w:sz w:val="24"/>
          <w:szCs w:val="24"/>
        </w:rPr>
        <w:t>Fi</w:t>
      </w:r>
      <w:r w:rsidR="0065537D" w:rsidRPr="00415942">
        <w:rPr>
          <w:rFonts w:ascii="Times New Roman" w:hAnsi="Times New Roman" w:cs="Times New Roman"/>
          <w:sz w:val="24"/>
          <w:szCs w:val="24"/>
        </w:rPr>
        <w:t>nansinių ataskaitų rinkinys pateikiamas eurais</w:t>
      </w:r>
      <w:r w:rsidR="00FB4631" w:rsidRPr="001F5700">
        <w:rPr>
          <w:rFonts w:ascii="Times New Roman" w:hAnsi="Times New Roman" w:cs="Times New Roman"/>
          <w:sz w:val="24"/>
          <w:szCs w:val="24"/>
        </w:rPr>
        <w:t>.</w:t>
      </w:r>
    </w:p>
    <w:p w:rsidR="0036028C" w:rsidRPr="00431704" w:rsidRDefault="00E05BE9" w:rsidP="00431704">
      <w:pPr>
        <w:rPr>
          <w:sz w:val="24"/>
          <w:szCs w:val="24"/>
        </w:rPr>
      </w:pPr>
      <w:r w:rsidRPr="00431704">
        <w:rPr>
          <w:sz w:val="24"/>
          <w:szCs w:val="24"/>
        </w:rPr>
        <w:tab/>
      </w:r>
    </w:p>
    <w:p w:rsidR="00A435DB" w:rsidRPr="001F5700" w:rsidRDefault="004259ED" w:rsidP="002A4AAE">
      <w:pPr>
        <w:pStyle w:val="HTMLiankstoformatuotas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B14C3A" w:rsidRPr="00B14C3A">
        <w:rPr>
          <w:rFonts w:ascii="Times New Roman" w:hAnsi="Times New Roman" w:cs="Times New Roman"/>
          <w:b/>
          <w:sz w:val="24"/>
          <w:szCs w:val="24"/>
        </w:rPr>
        <w:t>APSKAITOS POLITIKA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C121F2" w:rsidRPr="00B233A4">
        <w:rPr>
          <w:rFonts w:ascii="Times New Roman" w:hAnsi="Times New Roman" w:cs="Times New Roman"/>
          <w:sz w:val="24"/>
          <w:szCs w:val="24"/>
        </w:rPr>
        <w:t>Šiaulių sanatorinė mokykl</w:t>
      </w:r>
      <w:r w:rsidR="008D4D4F" w:rsidRPr="00B233A4">
        <w:rPr>
          <w:rFonts w:ascii="Times New Roman" w:hAnsi="Times New Roman" w:cs="Times New Roman"/>
          <w:sz w:val="24"/>
          <w:szCs w:val="24"/>
        </w:rPr>
        <w:t>a taiko tokią apskaitos politiką</w:t>
      </w:r>
      <w:r w:rsidR="00C121F2" w:rsidRPr="00B233A4">
        <w:rPr>
          <w:rFonts w:ascii="Times New Roman" w:hAnsi="Times New Roman" w:cs="Times New Roman"/>
          <w:sz w:val="24"/>
          <w:szCs w:val="24"/>
        </w:rPr>
        <w:t>, kuri užtikrina, kad apskaitos duomenys atitiktų kiekvieno taikytino VSAFAS reikalavimus. Jeigu nėra konkretaus VSAFAS  reikalavimo, mokykla vadovaujasi bendraisiais apskaitos principais, nustatytais 1-ajame VSAFAS „Finansinių ataskaitų rinkinio pateikimas“.</w:t>
      </w:r>
      <w:r w:rsidR="003468DE" w:rsidRPr="00B233A4">
        <w:rPr>
          <w:rFonts w:ascii="Times New Roman" w:hAnsi="Times New Roman" w:cs="Times New Roman"/>
          <w:sz w:val="24"/>
          <w:szCs w:val="24"/>
        </w:rPr>
        <w:t xml:space="preserve"> Šiaulių sanatorinės mokyklos apskaitos politika pa</w:t>
      </w:r>
      <w:r w:rsidR="00B3738A" w:rsidRPr="00B233A4">
        <w:rPr>
          <w:rFonts w:ascii="Times New Roman" w:hAnsi="Times New Roman" w:cs="Times New Roman"/>
          <w:sz w:val="24"/>
          <w:szCs w:val="24"/>
        </w:rPr>
        <w:t xml:space="preserve">rengta ir patvirtinta direktoriaus </w:t>
      </w:r>
      <w:r w:rsidR="00B3738A" w:rsidRPr="00B233A4">
        <w:rPr>
          <w:rFonts w:ascii="Times New Roman" w:hAnsi="Times New Roman" w:cs="Times New Roman"/>
          <w:color w:val="000000"/>
          <w:sz w:val="24"/>
          <w:szCs w:val="24"/>
        </w:rPr>
        <w:t>2010 m sausio 21</w:t>
      </w:r>
      <w:r w:rsidR="003468DE" w:rsidRPr="00B233A4">
        <w:rPr>
          <w:rFonts w:ascii="Times New Roman" w:hAnsi="Times New Roman" w:cs="Times New Roman"/>
          <w:color w:val="000000"/>
          <w:sz w:val="24"/>
          <w:szCs w:val="24"/>
        </w:rPr>
        <w:t xml:space="preserve"> d. </w:t>
      </w:r>
      <w:r w:rsidR="00B3738A" w:rsidRPr="00B233A4">
        <w:rPr>
          <w:rFonts w:ascii="Times New Roman" w:hAnsi="Times New Roman" w:cs="Times New Roman"/>
          <w:color w:val="000000"/>
          <w:sz w:val="24"/>
          <w:szCs w:val="24"/>
        </w:rPr>
        <w:t>įsakymu Nr. IV-31-(1.1.).</w:t>
      </w:r>
    </w:p>
    <w:p w:rsidR="008B2E14" w:rsidRDefault="00415942" w:rsidP="008B2E14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121F2" w:rsidRPr="00415942">
        <w:rPr>
          <w:rFonts w:ascii="Times New Roman" w:hAnsi="Times New Roman" w:cs="Times New Roman"/>
          <w:sz w:val="24"/>
          <w:szCs w:val="24"/>
        </w:rPr>
        <w:t>Aps</w:t>
      </w:r>
      <w:r w:rsidR="007E6EEC">
        <w:rPr>
          <w:rFonts w:ascii="Times New Roman" w:hAnsi="Times New Roman" w:cs="Times New Roman"/>
          <w:sz w:val="24"/>
          <w:szCs w:val="24"/>
        </w:rPr>
        <w:t>kaitos</w:t>
      </w:r>
      <w:r w:rsidR="00C121F2" w:rsidRPr="00415942">
        <w:rPr>
          <w:rFonts w:ascii="Times New Roman" w:hAnsi="Times New Roman" w:cs="Times New Roman"/>
          <w:sz w:val="24"/>
          <w:szCs w:val="24"/>
        </w:rPr>
        <w:t xml:space="preserve"> politika</w:t>
      </w:r>
      <w:r w:rsidR="007E6EEC">
        <w:rPr>
          <w:rFonts w:ascii="Times New Roman" w:hAnsi="Times New Roman" w:cs="Times New Roman"/>
          <w:sz w:val="24"/>
          <w:szCs w:val="24"/>
        </w:rPr>
        <w:t xml:space="preserve"> aprašyta 2016 metų finansinių ataskaitų aiškinamajame rašte 2017- 03-27 Nr. SD-114</w:t>
      </w:r>
    </w:p>
    <w:p w:rsidR="00C121F2" w:rsidRDefault="001E5584" w:rsidP="00F36777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III. </w:t>
      </w:r>
      <w:r w:rsidR="008679C2">
        <w:rPr>
          <w:b/>
          <w:sz w:val="24"/>
          <w:szCs w:val="24"/>
        </w:rPr>
        <w:t>PASTABOS</w:t>
      </w:r>
    </w:p>
    <w:p w:rsidR="00494A23" w:rsidRPr="00494A23" w:rsidRDefault="00BD2B3C" w:rsidP="00494A23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494A23" w:rsidRPr="00494A23">
        <w:rPr>
          <w:rFonts w:ascii="Times New Roman" w:hAnsi="Times New Roman" w:cs="Times New Roman"/>
          <w:sz w:val="24"/>
          <w:szCs w:val="24"/>
        </w:rPr>
        <w:t>Sutrumpinto aiškinamojo rašto pastabų paaiškinimas (pastabos numeris nurodytas prie finansinių ataskaitų straipsnio, kurį jos aiškina):</w:t>
      </w:r>
    </w:p>
    <w:p w:rsidR="00494A23" w:rsidRPr="00494A23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494A23">
        <w:rPr>
          <w:b/>
          <w:sz w:val="24"/>
          <w:szCs w:val="24"/>
        </w:rPr>
        <w:tab/>
        <w:t xml:space="preserve">Finansinės būklės ataskaitoje </w:t>
      </w:r>
      <w:r w:rsidRPr="00494A23">
        <w:rPr>
          <w:sz w:val="24"/>
          <w:szCs w:val="24"/>
        </w:rPr>
        <w:t>(2-jo VSAFAS 2 priedas) paskutinei ataskaitinio laikotarpio dienai pateikiami šie duomenys:</w:t>
      </w:r>
    </w:p>
    <w:p w:rsidR="00494A23" w:rsidRPr="00494A23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494A23">
        <w:rPr>
          <w:b/>
          <w:sz w:val="24"/>
          <w:szCs w:val="24"/>
        </w:rPr>
        <w:tab/>
        <w:t xml:space="preserve">1. </w:t>
      </w:r>
      <w:r w:rsidRPr="00494A23">
        <w:rPr>
          <w:sz w:val="24"/>
          <w:szCs w:val="24"/>
        </w:rPr>
        <w:t>Ilgalaikis materialusis turtas</w:t>
      </w:r>
    </w:p>
    <w:p w:rsidR="00C46260" w:rsidRPr="00494A23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494A23">
        <w:rPr>
          <w:sz w:val="24"/>
          <w:szCs w:val="24"/>
        </w:rPr>
        <w:tab/>
        <w:t>Ilgalaikio materialiojo turto likutinė ver</w:t>
      </w:r>
      <w:r w:rsidR="00F53A0A">
        <w:rPr>
          <w:sz w:val="24"/>
          <w:szCs w:val="24"/>
        </w:rPr>
        <w:t>tė 1.266.932,43</w:t>
      </w:r>
      <w:r w:rsidR="004D02FA">
        <w:rPr>
          <w:sz w:val="24"/>
          <w:szCs w:val="24"/>
        </w:rPr>
        <w:t xml:space="preserve"> €</w:t>
      </w:r>
    </w:p>
    <w:p w:rsidR="00494A23" w:rsidRPr="00494A23" w:rsidRDefault="00C46260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55E1A">
        <w:rPr>
          <w:sz w:val="24"/>
          <w:szCs w:val="24"/>
        </w:rPr>
        <w:t>Palyginus su praėjusiu ataskaitiniu laikotarpiu ilgalaikio materialiojo turto vertė padidėjo, dėl atlikto kapitalinio remonto ( lifto įrengimo)</w:t>
      </w:r>
      <w:r w:rsidR="00F53A0A">
        <w:rPr>
          <w:sz w:val="24"/>
          <w:szCs w:val="24"/>
        </w:rPr>
        <w:t xml:space="preserve">. </w:t>
      </w:r>
    </w:p>
    <w:p w:rsidR="00494A23" w:rsidRPr="00494A23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494A23">
        <w:rPr>
          <w:sz w:val="24"/>
          <w:szCs w:val="24"/>
        </w:rPr>
        <w:tab/>
      </w:r>
      <w:r w:rsidRPr="00494A23">
        <w:rPr>
          <w:b/>
          <w:sz w:val="24"/>
          <w:szCs w:val="24"/>
        </w:rPr>
        <w:t>2</w:t>
      </w:r>
      <w:r w:rsidRPr="00494A23">
        <w:rPr>
          <w:sz w:val="24"/>
          <w:szCs w:val="24"/>
        </w:rPr>
        <w:t>. Kitas ilgalaikis</w:t>
      </w:r>
      <w:r w:rsidR="00055E1A">
        <w:rPr>
          <w:sz w:val="24"/>
          <w:szCs w:val="24"/>
        </w:rPr>
        <w:t xml:space="preserve"> materialusis turt</w:t>
      </w:r>
      <w:r w:rsidR="00F53A0A">
        <w:rPr>
          <w:sz w:val="24"/>
          <w:szCs w:val="24"/>
        </w:rPr>
        <w:t>as – 17.265,57</w:t>
      </w:r>
      <w:r w:rsidR="004D02FA">
        <w:rPr>
          <w:sz w:val="24"/>
          <w:szCs w:val="24"/>
        </w:rPr>
        <w:t xml:space="preserve"> €</w:t>
      </w:r>
      <w:r w:rsidRPr="00494A23">
        <w:rPr>
          <w:sz w:val="24"/>
          <w:szCs w:val="24"/>
        </w:rPr>
        <w:t xml:space="preserve"> iš jų;</w:t>
      </w:r>
    </w:p>
    <w:p w:rsidR="00494A23" w:rsidRDefault="007153BF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bibliotekos fondas – </w:t>
      </w:r>
      <w:r w:rsidR="004D02FA">
        <w:rPr>
          <w:sz w:val="24"/>
          <w:szCs w:val="24"/>
        </w:rPr>
        <w:t>15.303,44 €</w:t>
      </w:r>
    </w:p>
    <w:p w:rsidR="00642115" w:rsidRDefault="00642115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42115">
        <w:rPr>
          <w:b/>
          <w:sz w:val="24"/>
          <w:szCs w:val="24"/>
        </w:rPr>
        <w:t>3.</w:t>
      </w:r>
      <w:r w:rsidR="004D02FA">
        <w:rPr>
          <w:sz w:val="24"/>
          <w:szCs w:val="24"/>
        </w:rPr>
        <w:t xml:space="preserve"> Nebaigta statyba- 29.632,60 €</w:t>
      </w:r>
      <w:r>
        <w:rPr>
          <w:sz w:val="24"/>
          <w:szCs w:val="24"/>
        </w:rPr>
        <w:t xml:space="preserve"> , tai baseino patalpų ir dušų remontas.</w:t>
      </w:r>
    </w:p>
    <w:p w:rsidR="00494A23" w:rsidRPr="00494A23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494A23">
        <w:rPr>
          <w:sz w:val="24"/>
          <w:szCs w:val="24"/>
        </w:rPr>
        <w:tab/>
      </w:r>
      <w:r w:rsidR="00642115">
        <w:rPr>
          <w:b/>
          <w:sz w:val="24"/>
          <w:szCs w:val="24"/>
        </w:rPr>
        <w:t>4</w:t>
      </w:r>
      <w:r w:rsidR="000434FA">
        <w:rPr>
          <w:sz w:val="24"/>
          <w:szCs w:val="24"/>
        </w:rPr>
        <w:t>.</w:t>
      </w:r>
      <w:r w:rsidR="0026370A">
        <w:rPr>
          <w:sz w:val="24"/>
          <w:szCs w:val="24"/>
        </w:rPr>
        <w:t xml:space="preserve"> Trumpalaikis turtas – 85.689,69</w:t>
      </w:r>
      <w:r w:rsidR="004D02FA">
        <w:rPr>
          <w:sz w:val="24"/>
          <w:szCs w:val="24"/>
        </w:rPr>
        <w:t xml:space="preserve"> €</w:t>
      </w:r>
      <w:r w:rsidRPr="00494A23">
        <w:rPr>
          <w:sz w:val="24"/>
          <w:szCs w:val="24"/>
        </w:rPr>
        <w:t xml:space="preserve"> iš jų:</w:t>
      </w:r>
    </w:p>
    <w:p w:rsidR="00494A23" w:rsidRPr="00494A23" w:rsidRDefault="00C46260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642115">
        <w:rPr>
          <w:b/>
          <w:sz w:val="24"/>
          <w:szCs w:val="24"/>
        </w:rPr>
        <w:t>5</w:t>
      </w:r>
      <w:r w:rsidR="00494A23" w:rsidRPr="00494A23">
        <w:rPr>
          <w:b/>
          <w:sz w:val="24"/>
          <w:szCs w:val="24"/>
        </w:rPr>
        <w:t xml:space="preserve">. </w:t>
      </w:r>
      <w:r w:rsidR="005505EF">
        <w:rPr>
          <w:sz w:val="24"/>
          <w:szCs w:val="24"/>
        </w:rPr>
        <w:t>Atsargos – 20.143,27</w:t>
      </w:r>
      <w:r w:rsidR="00494A23" w:rsidRPr="00494A23">
        <w:rPr>
          <w:sz w:val="24"/>
          <w:szCs w:val="24"/>
        </w:rPr>
        <w:t xml:space="preserve"> </w:t>
      </w:r>
      <w:r w:rsidR="004D02FA">
        <w:rPr>
          <w:sz w:val="24"/>
          <w:szCs w:val="24"/>
        </w:rPr>
        <w:t>€</w:t>
      </w:r>
    </w:p>
    <w:p w:rsidR="00494A23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494A23">
        <w:rPr>
          <w:b/>
          <w:sz w:val="24"/>
          <w:szCs w:val="24"/>
        </w:rPr>
        <w:tab/>
      </w:r>
      <w:r w:rsidRPr="00494A23">
        <w:rPr>
          <w:sz w:val="24"/>
          <w:szCs w:val="24"/>
        </w:rPr>
        <w:t>Informacija apie įstaigos medžiagas, žaliavas ir ūkinį inventorių:</w:t>
      </w:r>
    </w:p>
    <w:tbl>
      <w:tblPr>
        <w:tblpPr w:leftFromText="180" w:rightFromText="180" w:vertAnchor="text" w:horzAnchor="page" w:tblpX="2641" w:tblpY="154"/>
        <w:tblW w:w="5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876"/>
        <w:gridCol w:w="1559"/>
        <w:gridCol w:w="1276"/>
      </w:tblGrid>
      <w:tr w:rsidR="00BF031B" w:rsidRPr="00494A23" w:rsidTr="00425F73">
        <w:trPr>
          <w:trHeight w:val="240"/>
        </w:trPr>
        <w:tc>
          <w:tcPr>
            <w:tcW w:w="534" w:type="dxa"/>
            <w:vMerge w:val="restart"/>
            <w:vAlign w:val="center"/>
          </w:tcPr>
          <w:p w:rsidR="00BF031B" w:rsidRDefault="00BF031B" w:rsidP="00BF031B">
            <w:pPr>
              <w:rPr>
                <w:b/>
                <w:bCs/>
                <w:sz w:val="18"/>
                <w:szCs w:val="18"/>
              </w:rPr>
            </w:pPr>
            <w:r w:rsidRPr="007B6D6A">
              <w:rPr>
                <w:sz w:val="18"/>
                <w:szCs w:val="18"/>
              </w:rPr>
              <w:tab/>
            </w:r>
            <w:r w:rsidRPr="007B6D6A">
              <w:rPr>
                <w:b/>
                <w:bCs/>
                <w:sz w:val="18"/>
                <w:szCs w:val="18"/>
              </w:rPr>
              <w:t>Eil.</w:t>
            </w:r>
          </w:p>
          <w:p w:rsidR="00BF031B" w:rsidRPr="00C2364E" w:rsidRDefault="00BF031B" w:rsidP="00BF031B">
            <w:pPr>
              <w:rPr>
                <w:b/>
                <w:bCs/>
                <w:sz w:val="18"/>
                <w:szCs w:val="18"/>
              </w:rPr>
            </w:pPr>
            <w:r w:rsidRPr="007B6D6A">
              <w:rPr>
                <w:b/>
                <w:bCs/>
                <w:sz w:val="18"/>
                <w:szCs w:val="18"/>
              </w:rPr>
              <w:t>Nr.</w:t>
            </w:r>
          </w:p>
          <w:p w:rsidR="00BF031B" w:rsidRPr="007D63B9" w:rsidRDefault="00BF031B" w:rsidP="00BF031B">
            <w:pPr>
              <w:rPr>
                <w:sz w:val="18"/>
                <w:szCs w:val="18"/>
              </w:rPr>
            </w:pPr>
          </w:p>
        </w:tc>
        <w:tc>
          <w:tcPr>
            <w:tcW w:w="1876" w:type="dxa"/>
            <w:vMerge w:val="restart"/>
            <w:vAlign w:val="center"/>
          </w:tcPr>
          <w:p w:rsidR="00BF031B" w:rsidRPr="007B6D6A" w:rsidRDefault="00BF031B" w:rsidP="00BF031B">
            <w:pPr>
              <w:rPr>
                <w:b/>
                <w:bCs/>
                <w:sz w:val="18"/>
                <w:szCs w:val="18"/>
              </w:rPr>
            </w:pPr>
            <w:r w:rsidRPr="007B6D6A">
              <w:rPr>
                <w:b/>
                <w:bCs/>
                <w:sz w:val="18"/>
                <w:szCs w:val="18"/>
              </w:rPr>
              <w:t>Atsargų grupė</w:t>
            </w:r>
          </w:p>
        </w:tc>
        <w:tc>
          <w:tcPr>
            <w:tcW w:w="2835" w:type="dxa"/>
            <w:gridSpan w:val="2"/>
          </w:tcPr>
          <w:p w:rsidR="00BF031B" w:rsidRPr="007B6D6A" w:rsidRDefault="00BF031B" w:rsidP="00BF031B">
            <w:pPr>
              <w:jc w:val="center"/>
              <w:rPr>
                <w:b/>
                <w:bCs/>
                <w:sz w:val="18"/>
                <w:szCs w:val="18"/>
              </w:rPr>
            </w:pPr>
            <w:r w:rsidRPr="007B6D6A">
              <w:rPr>
                <w:b/>
                <w:bCs/>
                <w:sz w:val="18"/>
                <w:szCs w:val="18"/>
              </w:rPr>
              <w:t>Balansinė vertė</w:t>
            </w:r>
          </w:p>
        </w:tc>
      </w:tr>
      <w:tr w:rsidR="00BF031B" w:rsidRPr="00494A23" w:rsidTr="00425F73">
        <w:trPr>
          <w:trHeight w:val="899"/>
        </w:trPr>
        <w:tc>
          <w:tcPr>
            <w:tcW w:w="534" w:type="dxa"/>
            <w:vMerge/>
          </w:tcPr>
          <w:p w:rsidR="00BF031B" w:rsidRPr="007B6D6A" w:rsidRDefault="00BF031B" w:rsidP="00BF031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BF031B" w:rsidRPr="007B6D6A" w:rsidRDefault="00BF031B" w:rsidP="00BF031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BF031B" w:rsidRPr="007B6D6A" w:rsidRDefault="00BF031B" w:rsidP="00BF031B">
            <w:pPr>
              <w:jc w:val="center"/>
              <w:rPr>
                <w:b/>
                <w:bCs/>
                <w:sz w:val="18"/>
                <w:szCs w:val="18"/>
              </w:rPr>
            </w:pPr>
            <w:r w:rsidRPr="007B6D6A">
              <w:rPr>
                <w:b/>
                <w:sz w:val="18"/>
                <w:szCs w:val="18"/>
              </w:rPr>
              <w:t>Paskutinė ataskaitinio laik</w:t>
            </w:r>
            <w:r>
              <w:rPr>
                <w:b/>
                <w:sz w:val="18"/>
                <w:szCs w:val="18"/>
              </w:rPr>
              <w:t>otarpio diena €</w:t>
            </w:r>
          </w:p>
          <w:p w:rsidR="00BF031B" w:rsidRPr="007B6D6A" w:rsidRDefault="00BF031B" w:rsidP="00BF03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BF031B" w:rsidRPr="007B6D6A" w:rsidRDefault="00BF031B" w:rsidP="00BF031B">
            <w:pPr>
              <w:jc w:val="center"/>
              <w:rPr>
                <w:b/>
                <w:bCs/>
                <w:sz w:val="18"/>
                <w:szCs w:val="18"/>
              </w:rPr>
            </w:pPr>
            <w:r w:rsidRPr="007B6D6A">
              <w:rPr>
                <w:b/>
                <w:sz w:val="18"/>
                <w:szCs w:val="18"/>
              </w:rPr>
              <w:t xml:space="preserve">Paskutinė praėjusio ataskaitinio laikotarpio diena </w:t>
            </w:r>
            <w:r>
              <w:rPr>
                <w:b/>
                <w:sz w:val="18"/>
                <w:szCs w:val="18"/>
              </w:rPr>
              <w:t>€</w:t>
            </w:r>
          </w:p>
        </w:tc>
      </w:tr>
      <w:tr w:rsidR="00BF031B" w:rsidRPr="00494A23" w:rsidTr="00425F73">
        <w:tc>
          <w:tcPr>
            <w:tcW w:w="534" w:type="dxa"/>
          </w:tcPr>
          <w:p w:rsidR="00BF031B" w:rsidRPr="007B6D6A" w:rsidRDefault="00BF031B" w:rsidP="00BF031B">
            <w:pPr>
              <w:jc w:val="center"/>
              <w:rPr>
                <w:bCs/>
                <w:sz w:val="18"/>
                <w:szCs w:val="18"/>
              </w:rPr>
            </w:pPr>
            <w:r w:rsidRPr="007B6D6A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876" w:type="dxa"/>
          </w:tcPr>
          <w:p w:rsidR="00BF031B" w:rsidRPr="007B6D6A" w:rsidRDefault="00BF031B" w:rsidP="00BF031B">
            <w:pPr>
              <w:jc w:val="center"/>
              <w:rPr>
                <w:bCs/>
                <w:sz w:val="18"/>
                <w:szCs w:val="18"/>
              </w:rPr>
            </w:pPr>
            <w:r w:rsidRPr="007B6D6A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BF031B" w:rsidRPr="007B6D6A" w:rsidRDefault="00BF031B" w:rsidP="00BF031B">
            <w:pPr>
              <w:jc w:val="center"/>
              <w:rPr>
                <w:bCs/>
                <w:sz w:val="18"/>
                <w:szCs w:val="18"/>
              </w:rPr>
            </w:pPr>
            <w:r w:rsidRPr="007B6D6A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BF031B" w:rsidRPr="007B6D6A" w:rsidRDefault="00BF031B" w:rsidP="00BF031B">
            <w:pPr>
              <w:jc w:val="center"/>
              <w:rPr>
                <w:bCs/>
                <w:sz w:val="18"/>
                <w:szCs w:val="18"/>
              </w:rPr>
            </w:pPr>
            <w:r w:rsidRPr="007B6D6A">
              <w:rPr>
                <w:bCs/>
                <w:sz w:val="18"/>
                <w:szCs w:val="18"/>
              </w:rPr>
              <w:t>4</w:t>
            </w:r>
          </w:p>
        </w:tc>
      </w:tr>
      <w:tr w:rsidR="00BF031B" w:rsidRPr="00494A23" w:rsidTr="00425F73">
        <w:tc>
          <w:tcPr>
            <w:tcW w:w="534" w:type="dxa"/>
          </w:tcPr>
          <w:p w:rsidR="00BF031B" w:rsidRPr="007B6D6A" w:rsidRDefault="00BF031B" w:rsidP="00BF031B">
            <w:pPr>
              <w:jc w:val="center"/>
              <w:rPr>
                <w:bCs/>
                <w:sz w:val="18"/>
                <w:szCs w:val="18"/>
              </w:rPr>
            </w:pPr>
            <w:r w:rsidRPr="007B6D6A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876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7B6D6A">
              <w:rPr>
                <w:sz w:val="18"/>
                <w:szCs w:val="18"/>
              </w:rPr>
              <w:t>Medžiagos mokslo</w:t>
            </w:r>
          </w:p>
        </w:tc>
        <w:tc>
          <w:tcPr>
            <w:tcW w:w="1559" w:type="dxa"/>
          </w:tcPr>
          <w:p w:rsidR="00BF031B" w:rsidRPr="007B6D6A" w:rsidRDefault="005505EF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678,27</w:t>
            </w:r>
          </w:p>
        </w:tc>
        <w:tc>
          <w:tcPr>
            <w:tcW w:w="1276" w:type="dxa"/>
          </w:tcPr>
          <w:p w:rsidR="00BF031B" w:rsidRPr="007B6D6A" w:rsidRDefault="005505EF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657,56</w:t>
            </w:r>
          </w:p>
        </w:tc>
      </w:tr>
      <w:tr w:rsidR="00BF031B" w:rsidRPr="00494A23" w:rsidTr="00425F73">
        <w:tc>
          <w:tcPr>
            <w:tcW w:w="534" w:type="dxa"/>
          </w:tcPr>
          <w:p w:rsidR="00BF031B" w:rsidRPr="007B6D6A" w:rsidRDefault="00BF031B" w:rsidP="00BF031B">
            <w:pPr>
              <w:jc w:val="center"/>
              <w:rPr>
                <w:bCs/>
                <w:sz w:val="18"/>
                <w:szCs w:val="18"/>
              </w:rPr>
            </w:pPr>
            <w:r w:rsidRPr="007B6D6A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876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7B6D6A">
              <w:rPr>
                <w:sz w:val="18"/>
                <w:szCs w:val="18"/>
              </w:rPr>
              <w:t>Maisto produktai</w:t>
            </w:r>
          </w:p>
        </w:tc>
        <w:tc>
          <w:tcPr>
            <w:tcW w:w="1559" w:type="dxa"/>
          </w:tcPr>
          <w:p w:rsidR="00BF031B" w:rsidRPr="007B6D6A" w:rsidRDefault="005505EF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2029,72</w:t>
            </w:r>
          </w:p>
        </w:tc>
        <w:tc>
          <w:tcPr>
            <w:tcW w:w="1276" w:type="dxa"/>
          </w:tcPr>
          <w:p w:rsidR="00BF031B" w:rsidRPr="007B6D6A" w:rsidRDefault="005505EF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448,84</w:t>
            </w:r>
          </w:p>
        </w:tc>
      </w:tr>
      <w:tr w:rsidR="00BF031B" w:rsidRPr="00494A23" w:rsidTr="00425F73">
        <w:tc>
          <w:tcPr>
            <w:tcW w:w="534" w:type="dxa"/>
          </w:tcPr>
          <w:p w:rsidR="00BF031B" w:rsidRPr="007B6D6A" w:rsidRDefault="00BF031B" w:rsidP="00BF031B">
            <w:pPr>
              <w:jc w:val="center"/>
              <w:rPr>
                <w:bCs/>
                <w:sz w:val="18"/>
                <w:szCs w:val="18"/>
              </w:rPr>
            </w:pPr>
            <w:r w:rsidRPr="007B6D6A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876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7B6D6A">
              <w:rPr>
                <w:sz w:val="18"/>
                <w:szCs w:val="18"/>
              </w:rPr>
              <w:t>Medikamentai</w:t>
            </w:r>
          </w:p>
        </w:tc>
        <w:tc>
          <w:tcPr>
            <w:tcW w:w="1559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 w:rsidRPr="007B6D6A">
              <w:rPr>
                <w:color w:val="000000"/>
                <w:sz w:val="18"/>
                <w:szCs w:val="18"/>
              </w:rPr>
              <w:t>15</w:t>
            </w:r>
            <w:r w:rsidR="005505EF">
              <w:rPr>
                <w:color w:val="000000"/>
                <w:sz w:val="18"/>
                <w:szCs w:val="18"/>
              </w:rPr>
              <w:t>62,76</w:t>
            </w:r>
          </w:p>
        </w:tc>
        <w:tc>
          <w:tcPr>
            <w:tcW w:w="1276" w:type="dxa"/>
          </w:tcPr>
          <w:p w:rsidR="00BF031B" w:rsidRPr="007B6D6A" w:rsidRDefault="00AC6585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  <w:r w:rsidR="005505EF">
              <w:rPr>
                <w:color w:val="000000"/>
                <w:sz w:val="18"/>
                <w:szCs w:val="18"/>
              </w:rPr>
              <w:t>21,83</w:t>
            </w:r>
          </w:p>
        </w:tc>
      </w:tr>
      <w:tr w:rsidR="00BF031B" w:rsidRPr="00494A23" w:rsidTr="00425F73">
        <w:tc>
          <w:tcPr>
            <w:tcW w:w="534" w:type="dxa"/>
          </w:tcPr>
          <w:p w:rsidR="00BF031B" w:rsidRPr="007B6D6A" w:rsidRDefault="00BF031B" w:rsidP="00BF031B">
            <w:pPr>
              <w:jc w:val="center"/>
              <w:rPr>
                <w:bCs/>
                <w:sz w:val="18"/>
                <w:szCs w:val="18"/>
              </w:rPr>
            </w:pPr>
            <w:r w:rsidRPr="007B6D6A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876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7B6D6A">
              <w:rPr>
                <w:sz w:val="18"/>
                <w:szCs w:val="18"/>
              </w:rPr>
              <w:t xml:space="preserve">Ūkinės medžiagos </w:t>
            </w:r>
          </w:p>
        </w:tc>
        <w:tc>
          <w:tcPr>
            <w:tcW w:w="1559" w:type="dxa"/>
          </w:tcPr>
          <w:p w:rsidR="00BF031B" w:rsidRPr="007B6D6A" w:rsidRDefault="00AC6585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="005505EF">
              <w:rPr>
                <w:color w:val="000000"/>
                <w:sz w:val="18"/>
                <w:szCs w:val="18"/>
              </w:rPr>
              <w:t>594,07</w:t>
            </w:r>
          </w:p>
        </w:tc>
        <w:tc>
          <w:tcPr>
            <w:tcW w:w="1276" w:type="dxa"/>
          </w:tcPr>
          <w:p w:rsidR="00BF031B" w:rsidRPr="007B6D6A" w:rsidRDefault="005505EF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3713,87</w:t>
            </w:r>
          </w:p>
        </w:tc>
      </w:tr>
      <w:tr w:rsidR="00BF031B" w:rsidRPr="00494A23" w:rsidTr="00425F73">
        <w:tc>
          <w:tcPr>
            <w:tcW w:w="534" w:type="dxa"/>
          </w:tcPr>
          <w:p w:rsidR="00BF031B" w:rsidRPr="007B6D6A" w:rsidRDefault="00BF031B" w:rsidP="00BF031B">
            <w:pPr>
              <w:jc w:val="center"/>
              <w:rPr>
                <w:bCs/>
                <w:sz w:val="18"/>
                <w:szCs w:val="18"/>
              </w:rPr>
            </w:pPr>
            <w:r w:rsidRPr="007B6D6A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876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6"/>
                <w:szCs w:val="16"/>
              </w:rPr>
            </w:pPr>
            <w:r w:rsidRPr="007B6D6A">
              <w:rPr>
                <w:sz w:val="16"/>
                <w:szCs w:val="16"/>
              </w:rPr>
              <w:t>Tr</w:t>
            </w:r>
            <w:r>
              <w:rPr>
                <w:sz w:val="16"/>
                <w:szCs w:val="16"/>
              </w:rPr>
              <w:t xml:space="preserve">ansporto </w:t>
            </w:r>
            <w:proofErr w:type="spellStart"/>
            <w:r>
              <w:rPr>
                <w:sz w:val="16"/>
                <w:szCs w:val="16"/>
              </w:rPr>
              <w:t>kuras,at.dalys</w:t>
            </w:r>
            <w:proofErr w:type="spellEnd"/>
          </w:p>
        </w:tc>
        <w:tc>
          <w:tcPr>
            <w:tcW w:w="1559" w:type="dxa"/>
          </w:tcPr>
          <w:p w:rsidR="00BF031B" w:rsidRPr="007B6D6A" w:rsidRDefault="005505EF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355,59</w:t>
            </w:r>
          </w:p>
        </w:tc>
        <w:tc>
          <w:tcPr>
            <w:tcW w:w="1276" w:type="dxa"/>
          </w:tcPr>
          <w:p w:rsidR="00BF031B" w:rsidRPr="007B6D6A" w:rsidRDefault="005505EF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332,62</w:t>
            </w:r>
            <w:r w:rsidR="00BF031B" w:rsidRPr="007B6D6A">
              <w:rPr>
                <w:color w:val="000000"/>
                <w:sz w:val="18"/>
                <w:szCs w:val="18"/>
              </w:rPr>
              <w:t xml:space="preserve">                 </w:t>
            </w:r>
          </w:p>
        </w:tc>
      </w:tr>
      <w:tr w:rsidR="00BF031B" w:rsidRPr="00494A23" w:rsidTr="00425F73">
        <w:tc>
          <w:tcPr>
            <w:tcW w:w="534" w:type="dxa"/>
          </w:tcPr>
          <w:p w:rsidR="00BF031B" w:rsidRPr="007B6D6A" w:rsidRDefault="00BF031B" w:rsidP="00BF031B">
            <w:pPr>
              <w:jc w:val="center"/>
              <w:rPr>
                <w:bCs/>
                <w:sz w:val="18"/>
                <w:szCs w:val="18"/>
              </w:rPr>
            </w:pPr>
            <w:r w:rsidRPr="007B6D6A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876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7B6D6A">
              <w:rPr>
                <w:sz w:val="18"/>
                <w:szCs w:val="18"/>
              </w:rPr>
              <w:t>Ūkinis inventorius</w:t>
            </w:r>
          </w:p>
        </w:tc>
        <w:tc>
          <w:tcPr>
            <w:tcW w:w="1559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 w:rsidRPr="007B6D6A">
              <w:rPr>
                <w:color w:val="000000"/>
                <w:sz w:val="18"/>
                <w:szCs w:val="18"/>
              </w:rPr>
              <w:t>1</w:t>
            </w:r>
            <w:r w:rsidR="005505EF">
              <w:rPr>
                <w:color w:val="000000"/>
                <w:sz w:val="18"/>
                <w:szCs w:val="18"/>
              </w:rPr>
              <w:t>3923,31</w:t>
            </w:r>
          </w:p>
        </w:tc>
        <w:tc>
          <w:tcPr>
            <w:tcW w:w="1276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 w:rsidRPr="007B6D6A">
              <w:rPr>
                <w:color w:val="000000"/>
                <w:sz w:val="18"/>
                <w:szCs w:val="18"/>
              </w:rPr>
              <w:t>1</w:t>
            </w:r>
            <w:r w:rsidR="005505EF">
              <w:rPr>
                <w:color w:val="000000"/>
                <w:sz w:val="18"/>
                <w:szCs w:val="18"/>
              </w:rPr>
              <w:t>4671,19</w:t>
            </w:r>
          </w:p>
        </w:tc>
      </w:tr>
      <w:tr w:rsidR="00BF031B" w:rsidRPr="00494A23" w:rsidTr="00425F73">
        <w:tc>
          <w:tcPr>
            <w:tcW w:w="534" w:type="dxa"/>
          </w:tcPr>
          <w:p w:rsidR="00BF031B" w:rsidRPr="007B6D6A" w:rsidRDefault="00BF031B" w:rsidP="00BF031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76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18"/>
                <w:szCs w:val="18"/>
              </w:rPr>
            </w:pPr>
            <w:r w:rsidRPr="007B6D6A">
              <w:rPr>
                <w:b/>
                <w:sz w:val="18"/>
                <w:szCs w:val="18"/>
              </w:rPr>
              <w:t>Iš viso</w:t>
            </w:r>
          </w:p>
        </w:tc>
        <w:tc>
          <w:tcPr>
            <w:tcW w:w="1559" w:type="dxa"/>
          </w:tcPr>
          <w:p w:rsidR="00BF031B" w:rsidRPr="007B6D6A" w:rsidRDefault="005505EF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20143,72</w:t>
            </w:r>
          </w:p>
        </w:tc>
        <w:tc>
          <w:tcPr>
            <w:tcW w:w="1276" w:type="dxa"/>
          </w:tcPr>
          <w:p w:rsidR="00BF031B" w:rsidRPr="007B6D6A" w:rsidRDefault="005505EF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19345,89</w:t>
            </w:r>
          </w:p>
        </w:tc>
      </w:tr>
    </w:tbl>
    <w:p w:rsidR="00BF031B" w:rsidRDefault="00BF031B" w:rsidP="00BF031B">
      <w:pPr>
        <w:spacing w:line="360" w:lineRule="auto"/>
        <w:ind w:firstLine="1247"/>
        <w:rPr>
          <w:b/>
          <w:sz w:val="24"/>
          <w:szCs w:val="24"/>
        </w:rPr>
      </w:pPr>
    </w:p>
    <w:p w:rsidR="00BF031B" w:rsidRDefault="00BF031B" w:rsidP="00BF031B">
      <w:pPr>
        <w:spacing w:line="360" w:lineRule="auto"/>
        <w:ind w:firstLine="1247"/>
        <w:rPr>
          <w:b/>
          <w:sz w:val="24"/>
          <w:szCs w:val="24"/>
        </w:rPr>
      </w:pPr>
    </w:p>
    <w:p w:rsidR="00BF031B" w:rsidRDefault="00BF031B" w:rsidP="00BF031B">
      <w:pPr>
        <w:spacing w:line="360" w:lineRule="auto"/>
        <w:ind w:firstLine="1247"/>
        <w:rPr>
          <w:b/>
          <w:sz w:val="24"/>
          <w:szCs w:val="24"/>
        </w:rPr>
      </w:pPr>
    </w:p>
    <w:p w:rsidR="00BF031B" w:rsidRDefault="00BF031B" w:rsidP="00BF031B">
      <w:pPr>
        <w:spacing w:line="360" w:lineRule="auto"/>
        <w:ind w:firstLine="1247"/>
        <w:rPr>
          <w:b/>
          <w:sz w:val="24"/>
          <w:szCs w:val="24"/>
        </w:rPr>
      </w:pPr>
    </w:p>
    <w:p w:rsidR="00BF031B" w:rsidRDefault="00BF031B" w:rsidP="00BF031B">
      <w:pPr>
        <w:spacing w:line="360" w:lineRule="auto"/>
        <w:ind w:firstLine="1247"/>
        <w:rPr>
          <w:b/>
          <w:sz w:val="24"/>
          <w:szCs w:val="24"/>
        </w:rPr>
      </w:pPr>
    </w:p>
    <w:p w:rsidR="00BF031B" w:rsidRDefault="00BF031B" w:rsidP="00BF031B">
      <w:pPr>
        <w:spacing w:line="360" w:lineRule="auto"/>
        <w:ind w:firstLine="1247"/>
        <w:rPr>
          <w:b/>
          <w:sz w:val="24"/>
          <w:szCs w:val="24"/>
        </w:rPr>
      </w:pPr>
    </w:p>
    <w:p w:rsidR="00BF031B" w:rsidRPr="00BF031B" w:rsidRDefault="00BF031B" w:rsidP="00BF031B">
      <w:pPr>
        <w:spacing w:line="360" w:lineRule="auto"/>
        <w:ind w:firstLine="1247"/>
        <w:jc w:val="both"/>
        <w:rPr>
          <w:b/>
          <w:sz w:val="24"/>
          <w:szCs w:val="24"/>
        </w:rPr>
      </w:pPr>
    </w:p>
    <w:p w:rsidR="00BF031B" w:rsidRDefault="00BF031B" w:rsidP="00BF031B">
      <w:pPr>
        <w:spacing w:line="360" w:lineRule="auto"/>
        <w:ind w:firstLine="1247"/>
        <w:jc w:val="both"/>
        <w:rPr>
          <w:b/>
          <w:sz w:val="24"/>
          <w:szCs w:val="24"/>
        </w:rPr>
      </w:pPr>
    </w:p>
    <w:p w:rsidR="007B6D6A" w:rsidRPr="00494A23" w:rsidRDefault="00305B29" w:rsidP="00BF031B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6</w:t>
      </w:r>
      <w:r w:rsidR="00217F47">
        <w:rPr>
          <w:sz w:val="24"/>
          <w:szCs w:val="24"/>
        </w:rPr>
        <w:t>.</w:t>
      </w:r>
      <w:r w:rsidR="00927209">
        <w:rPr>
          <w:sz w:val="24"/>
          <w:szCs w:val="24"/>
        </w:rPr>
        <w:t xml:space="preserve"> Išankstiniai apmokėjimai 356,63</w:t>
      </w:r>
      <w:r w:rsidR="004D02FA">
        <w:rPr>
          <w:sz w:val="24"/>
          <w:szCs w:val="24"/>
        </w:rPr>
        <w:t xml:space="preserve"> €</w:t>
      </w:r>
      <w:r w:rsidR="00157B00">
        <w:rPr>
          <w:sz w:val="24"/>
          <w:szCs w:val="24"/>
        </w:rPr>
        <w:t xml:space="preserve"> iš jų:</w:t>
      </w:r>
    </w:p>
    <w:p w:rsidR="00494A23" w:rsidRPr="00494A23" w:rsidRDefault="00494A23" w:rsidP="00494A23">
      <w:pPr>
        <w:spacing w:line="360" w:lineRule="auto"/>
        <w:ind w:firstLine="1247"/>
        <w:jc w:val="both"/>
        <w:rPr>
          <w:sz w:val="24"/>
          <w:szCs w:val="24"/>
        </w:rPr>
      </w:pPr>
      <w:r w:rsidRPr="00494A23">
        <w:rPr>
          <w:sz w:val="24"/>
          <w:szCs w:val="24"/>
        </w:rPr>
        <w:t>- išankstiniai</w:t>
      </w:r>
      <w:r w:rsidR="00927209">
        <w:rPr>
          <w:sz w:val="24"/>
          <w:szCs w:val="24"/>
        </w:rPr>
        <w:t xml:space="preserve"> apmokėjimai už vadovėlius ir spaudos prenumerata</w:t>
      </w:r>
      <w:r w:rsidR="00C46260">
        <w:rPr>
          <w:sz w:val="24"/>
          <w:szCs w:val="24"/>
        </w:rPr>
        <w:t xml:space="preserve"> </w:t>
      </w:r>
      <w:r w:rsidR="00927209">
        <w:rPr>
          <w:sz w:val="24"/>
          <w:szCs w:val="24"/>
        </w:rPr>
        <w:t>– 249,76</w:t>
      </w:r>
      <w:r w:rsidR="004D02FA">
        <w:rPr>
          <w:sz w:val="24"/>
          <w:szCs w:val="24"/>
        </w:rPr>
        <w:t xml:space="preserve"> €</w:t>
      </w:r>
      <w:r w:rsidRPr="00494A23">
        <w:rPr>
          <w:sz w:val="24"/>
          <w:szCs w:val="24"/>
        </w:rPr>
        <w:t>;</w:t>
      </w:r>
    </w:p>
    <w:p w:rsidR="00494A23" w:rsidRPr="00494A23" w:rsidRDefault="00494A23" w:rsidP="00494A23">
      <w:pPr>
        <w:spacing w:line="360" w:lineRule="auto"/>
        <w:ind w:firstLine="1247"/>
        <w:jc w:val="both"/>
        <w:rPr>
          <w:sz w:val="24"/>
          <w:szCs w:val="24"/>
        </w:rPr>
      </w:pPr>
      <w:r w:rsidRPr="00494A23">
        <w:rPr>
          <w:sz w:val="24"/>
          <w:szCs w:val="24"/>
        </w:rPr>
        <w:t>- ateinanč</w:t>
      </w:r>
      <w:r w:rsidR="00FC304C">
        <w:rPr>
          <w:sz w:val="24"/>
          <w:szCs w:val="24"/>
        </w:rPr>
        <w:t xml:space="preserve">ių laikotarpių </w:t>
      </w:r>
      <w:r w:rsidR="00927209">
        <w:rPr>
          <w:sz w:val="24"/>
          <w:szCs w:val="24"/>
        </w:rPr>
        <w:t>sąnaudos – 106,87</w:t>
      </w:r>
      <w:r w:rsidR="004D02FA">
        <w:rPr>
          <w:sz w:val="24"/>
          <w:szCs w:val="24"/>
        </w:rPr>
        <w:t xml:space="preserve"> €</w:t>
      </w:r>
    </w:p>
    <w:p w:rsidR="00494A23" w:rsidRPr="00494A23" w:rsidRDefault="00927209" w:rsidP="00494A23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b/>
          <w:sz w:val="24"/>
          <w:szCs w:val="24"/>
        </w:rPr>
        <w:t>7</w:t>
      </w:r>
      <w:r w:rsidR="00494A23" w:rsidRPr="00494A23">
        <w:rPr>
          <w:b/>
          <w:sz w:val="24"/>
          <w:szCs w:val="24"/>
        </w:rPr>
        <w:t>.</w:t>
      </w:r>
      <w:r w:rsidR="00494A23" w:rsidRPr="00494A23">
        <w:rPr>
          <w:sz w:val="24"/>
          <w:szCs w:val="24"/>
        </w:rPr>
        <w:t xml:space="preserve"> Per vienerius </w:t>
      </w:r>
      <w:r>
        <w:rPr>
          <w:sz w:val="24"/>
          <w:szCs w:val="24"/>
        </w:rPr>
        <w:t>metus gautinos sumos – 60.033,28</w:t>
      </w:r>
      <w:r w:rsidR="004D02FA">
        <w:rPr>
          <w:sz w:val="24"/>
          <w:szCs w:val="24"/>
        </w:rPr>
        <w:t xml:space="preserve"> €</w:t>
      </w:r>
      <w:r w:rsidR="00494A23" w:rsidRPr="00494A23">
        <w:rPr>
          <w:sz w:val="24"/>
          <w:szCs w:val="24"/>
        </w:rPr>
        <w:t xml:space="preserve"> iš jų:</w:t>
      </w:r>
      <w:r w:rsidR="00494A23" w:rsidRPr="00494A23">
        <w:rPr>
          <w:sz w:val="24"/>
          <w:szCs w:val="24"/>
        </w:rPr>
        <w:tab/>
      </w:r>
    </w:p>
    <w:p w:rsidR="00BF031B" w:rsidRDefault="00C40B96" w:rsidP="00BF031B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b/>
          <w:sz w:val="24"/>
          <w:szCs w:val="24"/>
        </w:rPr>
        <w:t>8</w:t>
      </w:r>
      <w:r w:rsidR="00494A23" w:rsidRPr="00494A23">
        <w:rPr>
          <w:b/>
          <w:sz w:val="24"/>
          <w:szCs w:val="24"/>
        </w:rPr>
        <w:t xml:space="preserve">. </w:t>
      </w:r>
      <w:r w:rsidR="00494A23" w:rsidRPr="00494A23">
        <w:rPr>
          <w:sz w:val="24"/>
          <w:szCs w:val="24"/>
        </w:rPr>
        <w:t>Gautinos sumo</w:t>
      </w:r>
      <w:r w:rsidR="00FC304C">
        <w:rPr>
          <w:sz w:val="24"/>
          <w:szCs w:val="24"/>
        </w:rPr>
        <w:t>s už suteiktas paslau</w:t>
      </w:r>
      <w:r w:rsidR="00B5408A">
        <w:rPr>
          <w:sz w:val="24"/>
          <w:szCs w:val="24"/>
        </w:rPr>
        <w:t xml:space="preserve">gas </w:t>
      </w:r>
      <w:r>
        <w:rPr>
          <w:sz w:val="24"/>
          <w:szCs w:val="24"/>
        </w:rPr>
        <w:t xml:space="preserve">  – 287,70</w:t>
      </w:r>
      <w:r w:rsidR="004D02FA">
        <w:rPr>
          <w:sz w:val="24"/>
          <w:szCs w:val="24"/>
        </w:rPr>
        <w:t xml:space="preserve"> €</w:t>
      </w:r>
    </w:p>
    <w:p w:rsidR="00C46260" w:rsidRDefault="000469EA" w:rsidP="00BF031B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="00494A23" w:rsidRPr="00494A23">
        <w:rPr>
          <w:b/>
          <w:sz w:val="24"/>
          <w:szCs w:val="24"/>
        </w:rPr>
        <w:t xml:space="preserve">. </w:t>
      </w:r>
      <w:r w:rsidR="00494A23" w:rsidRPr="00494A23">
        <w:rPr>
          <w:sz w:val="24"/>
          <w:szCs w:val="24"/>
        </w:rPr>
        <w:t>Suka</w:t>
      </w:r>
      <w:r w:rsidR="000D4EAE">
        <w:rPr>
          <w:sz w:val="24"/>
          <w:szCs w:val="24"/>
        </w:rPr>
        <w:t>uptos gautinos sumos – 59.745,58</w:t>
      </w:r>
      <w:r w:rsidR="004D02FA">
        <w:rPr>
          <w:sz w:val="24"/>
          <w:szCs w:val="24"/>
        </w:rPr>
        <w:t xml:space="preserve"> €</w:t>
      </w:r>
      <w:r w:rsidR="00494A23" w:rsidRPr="00494A23">
        <w:rPr>
          <w:sz w:val="24"/>
          <w:szCs w:val="24"/>
        </w:rPr>
        <w:t>, iš jų:</w:t>
      </w:r>
    </w:p>
    <w:p w:rsidR="00BF031B" w:rsidRDefault="00494A23" w:rsidP="00C46260">
      <w:pPr>
        <w:spacing w:line="360" w:lineRule="auto"/>
        <w:ind w:firstLine="1247"/>
        <w:jc w:val="both"/>
        <w:rPr>
          <w:sz w:val="24"/>
          <w:szCs w:val="24"/>
        </w:rPr>
      </w:pPr>
      <w:r w:rsidRPr="00494A23">
        <w:rPr>
          <w:sz w:val="24"/>
          <w:szCs w:val="24"/>
        </w:rPr>
        <w:t>- sukauptos atos</w:t>
      </w:r>
      <w:r w:rsidR="00FC304C">
        <w:rPr>
          <w:sz w:val="24"/>
          <w:szCs w:val="24"/>
        </w:rPr>
        <w:t xml:space="preserve">togų </w:t>
      </w:r>
      <w:r w:rsidR="000469EA">
        <w:rPr>
          <w:sz w:val="24"/>
          <w:szCs w:val="24"/>
        </w:rPr>
        <w:t xml:space="preserve">rezervo pajamos – </w:t>
      </w:r>
      <w:r w:rsidR="008A65B1">
        <w:rPr>
          <w:sz w:val="24"/>
          <w:szCs w:val="24"/>
        </w:rPr>
        <w:t>43</w:t>
      </w:r>
      <w:r w:rsidR="000D4EAE">
        <w:rPr>
          <w:sz w:val="24"/>
          <w:szCs w:val="24"/>
        </w:rPr>
        <w:t>.</w:t>
      </w:r>
      <w:r w:rsidR="008A65B1">
        <w:rPr>
          <w:sz w:val="24"/>
          <w:szCs w:val="24"/>
        </w:rPr>
        <w:t>085,82</w:t>
      </w:r>
      <w:r w:rsidR="004D02FA">
        <w:rPr>
          <w:sz w:val="24"/>
          <w:szCs w:val="24"/>
        </w:rPr>
        <w:t xml:space="preserve"> €</w:t>
      </w:r>
      <w:r w:rsidRPr="00494A23">
        <w:rPr>
          <w:sz w:val="24"/>
          <w:szCs w:val="24"/>
        </w:rPr>
        <w:t>;</w:t>
      </w:r>
    </w:p>
    <w:p w:rsidR="00BF031B" w:rsidRDefault="00C46260" w:rsidP="00C46260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94A23" w:rsidRPr="00494A23">
        <w:rPr>
          <w:sz w:val="24"/>
          <w:szCs w:val="24"/>
        </w:rPr>
        <w:t>socialinio draudimo įmokos nuo atostogų rezervo 30,98</w:t>
      </w:r>
      <w:r w:rsidR="008A65B1" w:rsidRPr="000E161C">
        <w:rPr>
          <w:sz w:val="24"/>
          <w:szCs w:val="24"/>
        </w:rPr>
        <w:t>% - 1</w:t>
      </w:r>
      <w:r w:rsidR="000D4EAE" w:rsidRPr="000E161C">
        <w:rPr>
          <w:sz w:val="24"/>
          <w:szCs w:val="24"/>
        </w:rPr>
        <w:t>3.</w:t>
      </w:r>
      <w:r w:rsidR="008A65B1" w:rsidRPr="000E161C">
        <w:rPr>
          <w:sz w:val="24"/>
          <w:szCs w:val="24"/>
        </w:rPr>
        <w:t>347,99</w:t>
      </w:r>
      <w:r w:rsidR="004D02FA" w:rsidRPr="000E161C">
        <w:rPr>
          <w:sz w:val="24"/>
          <w:szCs w:val="24"/>
        </w:rPr>
        <w:t xml:space="preserve"> €</w:t>
      </w:r>
      <w:r w:rsidR="00494A23" w:rsidRPr="000E161C">
        <w:rPr>
          <w:sz w:val="24"/>
          <w:szCs w:val="24"/>
        </w:rPr>
        <w:t>;</w:t>
      </w:r>
    </w:p>
    <w:p w:rsidR="00C46260" w:rsidRDefault="00C46260" w:rsidP="00C46260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- </w:t>
      </w:r>
      <w:proofErr w:type="spellStart"/>
      <w:proofErr w:type="gramStart"/>
      <w:r w:rsidR="00494A23" w:rsidRPr="00494A23">
        <w:rPr>
          <w:sz w:val="24"/>
          <w:szCs w:val="24"/>
          <w:lang w:val="en-US"/>
        </w:rPr>
        <w:t>socialinio</w:t>
      </w:r>
      <w:proofErr w:type="spellEnd"/>
      <w:proofErr w:type="gramEnd"/>
      <w:r w:rsidR="00494A23" w:rsidRPr="00494A23">
        <w:rPr>
          <w:sz w:val="24"/>
          <w:szCs w:val="24"/>
          <w:lang w:val="en-US"/>
        </w:rPr>
        <w:t xml:space="preserve"> </w:t>
      </w:r>
      <w:proofErr w:type="spellStart"/>
      <w:r w:rsidR="00494A23" w:rsidRPr="00494A23">
        <w:rPr>
          <w:sz w:val="24"/>
          <w:szCs w:val="24"/>
          <w:lang w:val="en-US"/>
        </w:rPr>
        <w:t>draudimo</w:t>
      </w:r>
      <w:proofErr w:type="spellEnd"/>
      <w:r w:rsidR="00494A23" w:rsidRPr="00494A23">
        <w:rPr>
          <w:sz w:val="24"/>
          <w:szCs w:val="24"/>
          <w:lang w:val="en-US"/>
        </w:rPr>
        <w:t xml:space="preserve"> </w:t>
      </w:r>
      <w:proofErr w:type="spellStart"/>
      <w:r w:rsidR="00494A23" w:rsidRPr="00494A23">
        <w:rPr>
          <w:sz w:val="24"/>
          <w:szCs w:val="24"/>
          <w:lang w:val="en-US"/>
        </w:rPr>
        <w:t>įmokos</w:t>
      </w:r>
      <w:proofErr w:type="spellEnd"/>
      <w:r w:rsidR="00494A23" w:rsidRPr="00494A23">
        <w:rPr>
          <w:sz w:val="24"/>
          <w:szCs w:val="24"/>
          <w:lang w:val="en-US"/>
        </w:rPr>
        <w:t xml:space="preserve"> </w:t>
      </w:r>
      <w:proofErr w:type="spellStart"/>
      <w:r w:rsidR="00FC304C">
        <w:rPr>
          <w:sz w:val="24"/>
          <w:szCs w:val="24"/>
          <w:lang w:val="en-US"/>
        </w:rPr>
        <w:t>nuo</w:t>
      </w:r>
      <w:proofErr w:type="spellEnd"/>
      <w:r w:rsidR="00FC304C">
        <w:rPr>
          <w:sz w:val="24"/>
          <w:szCs w:val="24"/>
          <w:lang w:val="en-US"/>
        </w:rPr>
        <w:t xml:space="preserve"> </w:t>
      </w:r>
      <w:proofErr w:type="spellStart"/>
      <w:r w:rsidR="00FC304C">
        <w:rPr>
          <w:sz w:val="24"/>
          <w:szCs w:val="24"/>
          <w:lang w:val="en-US"/>
        </w:rPr>
        <w:t>d</w:t>
      </w:r>
      <w:r>
        <w:rPr>
          <w:sz w:val="24"/>
          <w:szCs w:val="24"/>
          <w:lang w:val="en-US"/>
        </w:rPr>
        <w:t>arbo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užmokesčio</w:t>
      </w:r>
      <w:proofErr w:type="spellEnd"/>
      <w:r w:rsidR="008A65B1">
        <w:rPr>
          <w:sz w:val="24"/>
          <w:szCs w:val="24"/>
          <w:lang w:val="en-US"/>
        </w:rPr>
        <w:t xml:space="preserve"> – 1</w:t>
      </w:r>
      <w:r w:rsidR="000D4EAE">
        <w:rPr>
          <w:sz w:val="24"/>
          <w:szCs w:val="24"/>
          <w:lang w:val="en-US"/>
        </w:rPr>
        <w:t>.</w:t>
      </w:r>
      <w:r w:rsidR="008A65B1">
        <w:rPr>
          <w:sz w:val="24"/>
          <w:szCs w:val="24"/>
          <w:lang w:val="en-US"/>
        </w:rPr>
        <w:t>033,22</w:t>
      </w:r>
      <w:r w:rsidR="004D02FA">
        <w:rPr>
          <w:sz w:val="24"/>
          <w:szCs w:val="24"/>
          <w:lang w:val="en-US"/>
        </w:rPr>
        <w:t xml:space="preserve"> €</w:t>
      </w:r>
      <w:r w:rsidR="00494A23" w:rsidRPr="00494A23">
        <w:rPr>
          <w:sz w:val="24"/>
          <w:szCs w:val="24"/>
          <w:lang w:val="en-US"/>
        </w:rPr>
        <w:t>;</w:t>
      </w:r>
    </w:p>
    <w:p w:rsidR="00C46260" w:rsidRDefault="00494A23" w:rsidP="00C46260">
      <w:pPr>
        <w:spacing w:line="360" w:lineRule="auto"/>
        <w:ind w:firstLine="1247"/>
        <w:jc w:val="both"/>
        <w:rPr>
          <w:sz w:val="24"/>
          <w:szCs w:val="24"/>
        </w:rPr>
      </w:pPr>
      <w:r w:rsidRPr="00494A23">
        <w:rPr>
          <w:sz w:val="24"/>
          <w:szCs w:val="24"/>
          <w:lang w:val="en-US"/>
        </w:rPr>
        <w:t xml:space="preserve">- </w:t>
      </w:r>
      <w:proofErr w:type="spellStart"/>
      <w:proofErr w:type="gramStart"/>
      <w:r w:rsidRPr="00494A23">
        <w:rPr>
          <w:sz w:val="24"/>
          <w:szCs w:val="24"/>
          <w:lang w:val="en-US"/>
        </w:rPr>
        <w:t>sukauptos</w:t>
      </w:r>
      <w:proofErr w:type="spellEnd"/>
      <w:proofErr w:type="gramEnd"/>
      <w:r w:rsidRPr="00494A23">
        <w:rPr>
          <w:sz w:val="24"/>
          <w:szCs w:val="24"/>
          <w:lang w:val="en-US"/>
        </w:rPr>
        <w:t xml:space="preserve"> </w:t>
      </w:r>
      <w:proofErr w:type="spellStart"/>
      <w:r w:rsidRPr="00494A23">
        <w:rPr>
          <w:sz w:val="24"/>
          <w:szCs w:val="24"/>
          <w:lang w:val="en-US"/>
        </w:rPr>
        <w:t>finansavimo</w:t>
      </w:r>
      <w:proofErr w:type="spellEnd"/>
      <w:r w:rsidRPr="00494A23">
        <w:rPr>
          <w:sz w:val="24"/>
          <w:szCs w:val="24"/>
          <w:lang w:val="en-US"/>
        </w:rPr>
        <w:t xml:space="preserve"> </w:t>
      </w:r>
      <w:proofErr w:type="spellStart"/>
      <w:r w:rsidRPr="00494A23">
        <w:rPr>
          <w:sz w:val="24"/>
          <w:szCs w:val="24"/>
          <w:lang w:val="en-US"/>
        </w:rPr>
        <w:t>pajamos</w:t>
      </w:r>
      <w:proofErr w:type="spellEnd"/>
      <w:r w:rsidRPr="00494A23">
        <w:rPr>
          <w:sz w:val="24"/>
          <w:szCs w:val="24"/>
          <w:lang w:val="en-US"/>
        </w:rPr>
        <w:t xml:space="preserve"> </w:t>
      </w:r>
      <w:proofErr w:type="spellStart"/>
      <w:r w:rsidRPr="00494A23">
        <w:rPr>
          <w:sz w:val="24"/>
          <w:szCs w:val="24"/>
          <w:lang w:val="en-US"/>
        </w:rPr>
        <w:t>atsiska</w:t>
      </w:r>
      <w:r w:rsidR="00C46260">
        <w:rPr>
          <w:sz w:val="24"/>
          <w:szCs w:val="24"/>
          <w:lang w:val="en-US"/>
        </w:rPr>
        <w:t>itymams</w:t>
      </w:r>
      <w:proofErr w:type="spellEnd"/>
      <w:r w:rsidR="00C46260">
        <w:rPr>
          <w:sz w:val="24"/>
          <w:szCs w:val="24"/>
          <w:lang w:val="en-US"/>
        </w:rPr>
        <w:t xml:space="preserve"> su </w:t>
      </w:r>
      <w:proofErr w:type="spellStart"/>
      <w:r w:rsidR="00C46260">
        <w:rPr>
          <w:sz w:val="24"/>
          <w:szCs w:val="24"/>
          <w:lang w:val="en-US"/>
        </w:rPr>
        <w:t>tiekėjais</w:t>
      </w:r>
      <w:proofErr w:type="spellEnd"/>
      <w:r w:rsidR="00C46260">
        <w:rPr>
          <w:sz w:val="24"/>
          <w:szCs w:val="24"/>
          <w:lang w:val="en-US"/>
        </w:rPr>
        <w:t xml:space="preserve"> – </w:t>
      </w:r>
      <w:r w:rsidR="008A65B1">
        <w:rPr>
          <w:sz w:val="24"/>
          <w:szCs w:val="24"/>
          <w:lang w:val="en-US"/>
        </w:rPr>
        <w:t>575,47</w:t>
      </w:r>
      <w:r w:rsidR="004D02FA">
        <w:rPr>
          <w:sz w:val="24"/>
          <w:szCs w:val="24"/>
          <w:lang w:val="en-US"/>
        </w:rPr>
        <w:t xml:space="preserve"> €</w:t>
      </w:r>
      <w:r w:rsidRPr="00494A23">
        <w:rPr>
          <w:sz w:val="24"/>
          <w:szCs w:val="24"/>
          <w:lang w:val="en-US"/>
        </w:rPr>
        <w:t>;</w:t>
      </w:r>
    </w:p>
    <w:p w:rsidR="00BF031B" w:rsidRDefault="00494A23" w:rsidP="00C46260">
      <w:pPr>
        <w:spacing w:line="360" w:lineRule="auto"/>
        <w:ind w:firstLine="1247"/>
        <w:jc w:val="both"/>
        <w:rPr>
          <w:sz w:val="24"/>
          <w:szCs w:val="24"/>
          <w:lang w:val="en-US"/>
        </w:rPr>
      </w:pPr>
      <w:r w:rsidRPr="00494A23">
        <w:rPr>
          <w:sz w:val="24"/>
          <w:szCs w:val="24"/>
          <w:lang w:val="en-US"/>
        </w:rPr>
        <w:t xml:space="preserve">- </w:t>
      </w:r>
      <w:proofErr w:type="spellStart"/>
      <w:proofErr w:type="gramStart"/>
      <w:r w:rsidRPr="00494A23">
        <w:rPr>
          <w:sz w:val="24"/>
          <w:szCs w:val="24"/>
          <w:lang w:val="en-US"/>
        </w:rPr>
        <w:t>pervestų</w:t>
      </w:r>
      <w:proofErr w:type="spellEnd"/>
      <w:proofErr w:type="gramEnd"/>
      <w:r w:rsidRPr="00494A23">
        <w:rPr>
          <w:sz w:val="24"/>
          <w:szCs w:val="24"/>
          <w:lang w:val="en-US"/>
        </w:rPr>
        <w:t xml:space="preserve"> </w:t>
      </w:r>
      <w:proofErr w:type="spellStart"/>
      <w:r w:rsidRPr="00494A23">
        <w:rPr>
          <w:sz w:val="24"/>
          <w:szCs w:val="24"/>
          <w:lang w:val="en-US"/>
        </w:rPr>
        <w:t>pajamų</w:t>
      </w:r>
      <w:proofErr w:type="spellEnd"/>
      <w:r w:rsidRPr="00494A23">
        <w:rPr>
          <w:sz w:val="24"/>
          <w:szCs w:val="24"/>
          <w:lang w:val="en-US"/>
        </w:rPr>
        <w:t xml:space="preserve"> už </w:t>
      </w:r>
      <w:proofErr w:type="spellStart"/>
      <w:r w:rsidRPr="00494A23">
        <w:rPr>
          <w:sz w:val="24"/>
          <w:szCs w:val="24"/>
          <w:lang w:val="en-US"/>
        </w:rPr>
        <w:t>teikiamas</w:t>
      </w:r>
      <w:proofErr w:type="spellEnd"/>
      <w:r w:rsidRPr="00494A23">
        <w:rPr>
          <w:sz w:val="24"/>
          <w:szCs w:val="24"/>
          <w:lang w:val="en-US"/>
        </w:rPr>
        <w:t xml:space="preserve"> </w:t>
      </w:r>
      <w:proofErr w:type="spellStart"/>
      <w:r w:rsidRPr="00494A23">
        <w:rPr>
          <w:sz w:val="24"/>
          <w:szCs w:val="24"/>
          <w:lang w:val="en-US"/>
        </w:rPr>
        <w:t>paslaugas</w:t>
      </w:r>
      <w:proofErr w:type="spellEnd"/>
      <w:r w:rsidRPr="00494A23">
        <w:rPr>
          <w:sz w:val="24"/>
          <w:szCs w:val="24"/>
          <w:lang w:val="en-US"/>
        </w:rPr>
        <w:t xml:space="preserve"> </w:t>
      </w:r>
      <w:proofErr w:type="spellStart"/>
      <w:r w:rsidRPr="00494A23">
        <w:rPr>
          <w:sz w:val="24"/>
          <w:szCs w:val="24"/>
          <w:lang w:val="en-US"/>
        </w:rPr>
        <w:t>liku</w:t>
      </w:r>
      <w:r w:rsidR="00C40B96">
        <w:rPr>
          <w:sz w:val="24"/>
          <w:szCs w:val="24"/>
          <w:lang w:val="en-US"/>
        </w:rPr>
        <w:t>tis</w:t>
      </w:r>
      <w:proofErr w:type="spellEnd"/>
      <w:r w:rsidR="00C40B96">
        <w:rPr>
          <w:sz w:val="24"/>
          <w:szCs w:val="24"/>
          <w:lang w:val="en-US"/>
        </w:rPr>
        <w:t xml:space="preserve"> </w:t>
      </w:r>
      <w:proofErr w:type="spellStart"/>
      <w:r w:rsidR="00C40B96">
        <w:rPr>
          <w:sz w:val="24"/>
          <w:szCs w:val="24"/>
          <w:lang w:val="en-US"/>
        </w:rPr>
        <w:t>savivaldybės</w:t>
      </w:r>
      <w:proofErr w:type="spellEnd"/>
      <w:r w:rsidR="00C40B96">
        <w:rPr>
          <w:sz w:val="24"/>
          <w:szCs w:val="24"/>
          <w:lang w:val="en-US"/>
        </w:rPr>
        <w:t xml:space="preserve"> </w:t>
      </w:r>
      <w:proofErr w:type="spellStart"/>
      <w:r w:rsidR="00C40B96">
        <w:rPr>
          <w:sz w:val="24"/>
          <w:szCs w:val="24"/>
          <w:lang w:val="en-US"/>
        </w:rPr>
        <w:t>ižde</w:t>
      </w:r>
      <w:proofErr w:type="spellEnd"/>
      <w:r w:rsidR="00C40B96">
        <w:rPr>
          <w:sz w:val="24"/>
          <w:szCs w:val="24"/>
          <w:lang w:val="en-US"/>
        </w:rPr>
        <w:t xml:space="preserve"> – 1.157,84</w:t>
      </w:r>
      <w:r w:rsidR="004D02FA">
        <w:rPr>
          <w:sz w:val="24"/>
          <w:szCs w:val="24"/>
          <w:lang w:val="en-US"/>
        </w:rPr>
        <w:t xml:space="preserve"> €</w:t>
      </w:r>
      <w:r w:rsidRPr="00494A23">
        <w:rPr>
          <w:sz w:val="24"/>
          <w:szCs w:val="24"/>
          <w:lang w:val="en-US"/>
        </w:rPr>
        <w:t>.</w:t>
      </w:r>
    </w:p>
    <w:p w:rsidR="000D4EAE" w:rsidRDefault="000D4EAE" w:rsidP="00C46260">
      <w:pPr>
        <w:spacing w:line="360" w:lineRule="auto"/>
        <w:ind w:firstLine="1247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- </w:t>
      </w:r>
      <w:proofErr w:type="spellStart"/>
      <w:proofErr w:type="gramStart"/>
      <w:r>
        <w:rPr>
          <w:sz w:val="24"/>
          <w:szCs w:val="24"/>
          <w:lang w:val="en-US"/>
        </w:rPr>
        <w:t>kompensacijoms</w:t>
      </w:r>
      <w:proofErr w:type="spellEnd"/>
      <w:proofErr w:type="gramEnd"/>
      <w:r>
        <w:rPr>
          <w:sz w:val="24"/>
          <w:szCs w:val="24"/>
          <w:lang w:val="en-US"/>
        </w:rPr>
        <w:t xml:space="preserve"> už </w:t>
      </w:r>
      <w:proofErr w:type="spellStart"/>
      <w:r w:rsidR="004D02FA">
        <w:rPr>
          <w:sz w:val="24"/>
          <w:szCs w:val="24"/>
          <w:lang w:val="en-US"/>
        </w:rPr>
        <w:t>moksleivių</w:t>
      </w:r>
      <w:proofErr w:type="spellEnd"/>
      <w:r w:rsidR="004D02FA">
        <w:rPr>
          <w:sz w:val="24"/>
          <w:szCs w:val="24"/>
          <w:lang w:val="en-US"/>
        </w:rPr>
        <w:t xml:space="preserve"> </w:t>
      </w:r>
      <w:proofErr w:type="spellStart"/>
      <w:r w:rsidR="004D02FA">
        <w:rPr>
          <w:sz w:val="24"/>
          <w:szCs w:val="24"/>
          <w:lang w:val="en-US"/>
        </w:rPr>
        <w:t>keliones</w:t>
      </w:r>
      <w:proofErr w:type="spellEnd"/>
      <w:r w:rsidR="004D02FA">
        <w:rPr>
          <w:sz w:val="24"/>
          <w:szCs w:val="24"/>
          <w:lang w:val="en-US"/>
        </w:rPr>
        <w:t xml:space="preserve"> – 540,80 €</w:t>
      </w:r>
      <w:r>
        <w:rPr>
          <w:sz w:val="24"/>
          <w:szCs w:val="24"/>
          <w:lang w:val="en-US"/>
        </w:rPr>
        <w:t>;</w:t>
      </w:r>
    </w:p>
    <w:p w:rsidR="000D4EAE" w:rsidRDefault="000D4EAE" w:rsidP="00C46260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- </w:t>
      </w:r>
      <w:proofErr w:type="spellStart"/>
      <w:proofErr w:type="gramStart"/>
      <w:r>
        <w:rPr>
          <w:sz w:val="24"/>
          <w:szCs w:val="24"/>
          <w:lang w:val="en-US"/>
        </w:rPr>
        <w:t>sukauptos</w:t>
      </w:r>
      <w:proofErr w:type="spellEnd"/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finansavimo</w:t>
      </w:r>
      <w:proofErr w:type="spellEnd"/>
      <w:r>
        <w:rPr>
          <w:sz w:val="24"/>
          <w:szCs w:val="24"/>
          <w:lang w:val="en-US"/>
        </w:rPr>
        <w:t xml:space="preserve"> pajamas </w:t>
      </w:r>
      <w:proofErr w:type="spellStart"/>
      <w:r>
        <w:rPr>
          <w:sz w:val="24"/>
          <w:szCs w:val="24"/>
          <w:lang w:val="en-US"/>
        </w:rPr>
        <w:t>moksleivių</w:t>
      </w:r>
      <w:proofErr w:type="spellEnd"/>
      <w:r w:rsidR="004D02FA">
        <w:rPr>
          <w:sz w:val="24"/>
          <w:szCs w:val="24"/>
          <w:lang w:val="en-US"/>
        </w:rPr>
        <w:t xml:space="preserve"> </w:t>
      </w:r>
      <w:proofErr w:type="spellStart"/>
      <w:r w:rsidR="004D02FA">
        <w:rPr>
          <w:sz w:val="24"/>
          <w:szCs w:val="24"/>
          <w:lang w:val="en-US"/>
        </w:rPr>
        <w:t>nemokamam</w:t>
      </w:r>
      <w:proofErr w:type="spellEnd"/>
      <w:r w:rsidR="004D02FA">
        <w:rPr>
          <w:sz w:val="24"/>
          <w:szCs w:val="24"/>
          <w:lang w:val="en-US"/>
        </w:rPr>
        <w:t xml:space="preserve"> </w:t>
      </w:r>
      <w:proofErr w:type="spellStart"/>
      <w:r w:rsidR="004D02FA">
        <w:rPr>
          <w:sz w:val="24"/>
          <w:szCs w:val="24"/>
          <w:lang w:val="en-US"/>
        </w:rPr>
        <w:t>maitinimui</w:t>
      </w:r>
      <w:proofErr w:type="spellEnd"/>
      <w:r w:rsidR="004D02FA">
        <w:rPr>
          <w:sz w:val="24"/>
          <w:szCs w:val="24"/>
          <w:lang w:val="en-US"/>
        </w:rPr>
        <w:t xml:space="preserve"> – 4,44 €</w:t>
      </w:r>
      <w:r>
        <w:rPr>
          <w:sz w:val="24"/>
          <w:szCs w:val="24"/>
          <w:lang w:val="en-US"/>
        </w:rPr>
        <w:t>.</w:t>
      </w:r>
    </w:p>
    <w:p w:rsidR="00494A23" w:rsidRPr="00494A23" w:rsidRDefault="00C46260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ab/>
      </w:r>
      <w:r w:rsidR="009E514E">
        <w:rPr>
          <w:b/>
          <w:sz w:val="24"/>
          <w:szCs w:val="24"/>
        </w:rPr>
        <w:t>10</w:t>
      </w:r>
      <w:r w:rsidR="00494A23" w:rsidRPr="00494A23">
        <w:rPr>
          <w:b/>
          <w:sz w:val="24"/>
          <w:szCs w:val="24"/>
        </w:rPr>
        <w:t>.</w:t>
      </w:r>
      <w:r w:rsidR="00494A23" w:rsidRPr="00494A23">
        <w:rPr>
          <w:sz w:val="24"/>
          <w:szCs w:val="24"/>
        </w:rPr>
        <w:t xml:space="preserve"> Pi</w:t>
      </w:r>
      <w:r w:rsidR="000D4EAE">
        <w:rPr>
          <w:sz w:val="24"/>
          <w:szCs w:val="24"/>
        </w:rPr>
        <w:t>nigai banko sąskaitose – 5156,06</w:t>
      </w:r>
      <w:r w:rsidR="004D02FA">
        <w:rPr>
          <w:sz w:val="24"/>
          <w:szCs w:val="24"/>
        </w:rPr>
        <w:t xml:space="preserve"> €</w:t>
      </w:r>
      <w:r w:rsidR="00494A23" w:rsidRPr="00494A23">
        <w:rPr>
          <w:sz w:val="24"/>
          <w:szCs w:val="24"/>
        </w:rPr>
        <w:t>, iš jų:</w:t>
      </w:r>
    </w:p>
    <w:tbl>
      <w:tblPr>
        <w:tblW w:w="0" w:type="auto"/>
        <w:tblInd w:w="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  <w:gridCol w:w="1985"/>
      </w:tblGrid>
      <w:tr w:rsidR="00494A23" w:rsidRPr="00494A23" w:rsidTr="00425F73">
        <w:tc>
          <w:tcPr>
            <w:tcW w:w="3118" w:type="dxa"/>
            <w:shd w:val="clear" w:color="auto" w:fill="auto"/>
            <w:vAlign w:val="center"/>
          </w:tcPr>
          <w:p w:rsidR="00494A23" w:rsidRPr="001F5700" w:rsidRDefault="00494A23" w:rsidP="00494A23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1F5700">
              <w:rPr>
                <w:b/>
                <w:sz w:val="18"/>
                <w:szCs w:val="18"/>
              </w:rPr>
              <w:t>Asignavimų šaltinis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94A23" w:rsidRPr="001F5700" w:rsidRDefault="000D4EAE" w:rsidP="00494A23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Likutis 2017-09-30</w:t>
            </w:r>
            <w:r w:rsidR="00494A23" w:rsidRPr="001F5700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€</w:t>
            </w:r>
          </w:p>
        </w:tc>
      </w:tr>
      <w:tr w:rsidR="00494A23" w:rsidRPr="00494A23" w:rsidTr="00425F73">
        <w:tc>
          <w:tcPr>
            <w:tcW w:w="3118" w:type="dxa"/>
            <w:shd w:val="clear" w:color="auto" w:fill="auto"/>
          </w:tcPr>
          <w:p w:rsidR="00494A23" w:rsidRPr="001F5700" w:rsidRDefault="00494A23" w:rsidP="00494A23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F5700">
              <w:rPr>
                <w:sz w:val="18"/>
                <w:szCs w:val="18"/>
              </w:rPr>
              <w:t>Mokinio krepšelio l.</w:t>
            </w:r>
          </w:p>
        </w:tc>
        <w:tc>
          <w:tcPr>
            <w:tcW w:w="1985" w:type="dxa"/>
            <w:shd w:val="clear" w:color="auto" w:fill="auto"/>
          </w:tcPr>
          <w:p w:rsidR="00494A23" w:rsidRPr="001F5700" w:rsidRDefault="00CE3021" w:rsidP="00494A23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242,90</w:t>
            </w:r>
          </w:p>
        </w:tc>
      </w:tr>
      <w:tr w:rsidR="00494A23" w:rsidRPr="00494A23" w:rsidTr="00425F73">
        <w:tc>
          <w:tcPr>
            <w:tcW w:w="3118" w:type="dxa"/>
            <w:shd w:val="clear" w:color="auto" w:fill="auto"/>
          </w:tcPr>
          <w:p w:rsidR="00494A23" w:rsidRPr="001F5700" w:rsidRDefault="00494A23" w:rsidP="00494A23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F5700">
              <w:rPr>
                <w:sz w:val="18"/>
                <w:szCs w:val="18"/>
              </w:rPr>
              <w:t>Aplinkos l.</w:t>
            </w:r>
          </w:p>
        </w:tc>
        <w:tc>
          <w:tcPr>
            <w:tcW w:w="1985" w:type="dxa"/>
            <w:shd w:val="clear" w:color="auto" w:fill="auto"/>
          </w:tcPr>
          <w:p w:rsidR="00494A23" w:rsidRPr="001F5700" w:rsidRDefault="00CE3021" w:rsidP="00494A23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1648,98</w:t>
            </w:r>
          </w:p>
        </w:tc>
      </w:tr>
      <w:tr w:rsidR="00494A23" w:rsidRPr="00494A23" w:rsidTr="00425F73">
        <w:tc>
          <w:tcPr>
            <w:tcW w:w="3118" w:type="dxa"/>
            <w:shd w:val="clear" w:color="auto" w:fill="auto"/>
          </w:tcPr>
          <w:p w:rsidR="00494A23" w:rsidRPr="001F5700" w:rsidRDefault="00494A23" w:rsidP="00494A23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F5700">
              <w:rPr>
                <w:sz w:val="18"/>
                <w:szCs w:val="18"/>
              </w:rPr>
              <w:t>Paslaugų lėšos</w:t>
            </w:r>
          </w:p>
        </w:tc>
        <w:tc>
          <w:tcPr>
            <w:tcW w:w="1985" w:type="dxa"/>
            <w:shd w:val="clear" w:color="auto" w:fill="auto"/>
          </w:tcPr>
          <w:p w:rsidR="00494A23" w:rsidRPr="001F5700" w:rsidRDefault="00CE3021" w:rsidP="00494A23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8,83</w:t>
            </w:r>
          </w:p>
        </w:tc>
      </w:tr>
      <w:tr w:rsidR="0023288A" w:rsidRPr="00494A23" w:rsidTr="00425F73">
        <w:tc>
          <w:tcPr>
            <w:tcW w:w="3118" w:type="dxa"/>
            <w:shd w:val="clear" w:color="auto" w:fill="auto"/>
          </w:tcPr>
          <w:p w:rsidR="0023288A" w:rsidRPr="001F5700" w:rsidRDefault="0023288A" w:rsidP="00494A23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F5700">
              <w:rPr>
                <w:sz w:val="18"/>
                <w:szCs w:val="18"/>
              </w:rPr>
              <w:t>Sav. biudžeto lėšos</w:t>
            </w:r>
          </w:p>
        </w:tc>
        <w:tc>
          <w:tcPr>
            <w:tcW w:w="1985" w:type="dxa"/>
            <w:shd w:val="clear" w:color="auto" w:fill="auto"/>
          </w:tcPr>
          <w:p w:rsidR="0023288A" w:rsidRPr="001F5700" w:rsidRDefault="00CE3021" w:rsidP="00494A23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138,73</w:t>
            </w:r>
          </w:p>
        </w:tc>
      </w:tr>
      <w:tr w:rsidR="00494A23" w:rsidRPr="00494A23" w:rsidTr="00425F73">
        <w:tc>
          <w:tcPr>
            <w:tcW w:w="3118" w:type="dxa"/>
            <w:shd w:val="clear" w:color="auto" w:fill="auto"/>
          </w:tcPr>
          <w:p w:rsidR="00494A23" w:rsidRPr="001F5700" w:rsidRDefault="00494A23" w:rsidP="00494A23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F5700">
              <w:rPr>
                <w:sz w:val="18"/>
                <w:szCs w:val="18"/>
              </w:rPr>
              <w:t xml:space="preserve">Paramos l. </w:t>
            </w:r>
          </w:p>
        </w:tc>
        <w:tc>
          <w:tcPr>
            <w:tcW w:w="1985" w:type="dxa"/>
            <w:shd w:val="clear" w:color="auto" w:fill="auto"/>
          </w:tcPr>
          <w:p w:rsidR="00494A23" w:rsidRPr="001F5700" w:rsidRDefault="004105A5" w:rsidP="00494A23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841,86</w:t>
            </w:r>
          </w:p>
        </w:tc>
      </w:tr>
      <w:tr w:rsidR="0023288A" w:rsidRPr="00494A23" w:rsidTr="00425F73">
        <w:tc>
          <w:tcPr>
            <w:tcW w:w="3118" w:type="dxa"/>
            <w:shd w:val="clear" w:color="auto" w:fill="auto"/>
          </w:tcPr>
          <w:p w:rsidR="0023288A" w:rsidRPr="001F5700" w:rsidRDefault="0023288A" w:rsidP="0023288A">
            <w:pPr>
              <w:jc w:val="both"/>
              <w:rPr>
                <w:sz w:val="18"/>
                <w:szCs w:val="18"/>
              </w:rPr>
            </w:pPr>
            <w:r w:rsidRPr="001F5700">
              <w:rPr>
                <w:sz w:val="18"/>
                <w:szCs w:val="18"/>
              </w:rPr>
              <w:t>Lėšos už paslaugas iš biudžetinių įstaigų</w:t>
            </w:r>
          </w:p>
        </w:tc>
        <w:tc>
          <w:tcPr>
            <w:tcW w:w="1985" w:type="dxa"/>
            <w:shd w:val="clear" w:color="auto" w:fill="auto"/>
          </w:tcPr>
          <w:p w:rsidR="0023288A" w:rsidRPr="001F5700" w:rsidRDefault="00CE3021" w:rsidP="00494A23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2274,76</w:t>
            </w:r>
          </w:p>
        </w:tc>
      </w:tr>
      <w:tr w:rsidR="00494A23" w:rsidRPr="00494A23" w:rsidTr="00425F73">
        <w:tc>
          <w:tcPr>
            <w:tcW w:w="3118" w:type="dxa"/>
            <w:shd w:val="clear" w:color="auto" w:fill="auto"/>
          </w:tcPr>
          <w:p w:rsidR="00494A23" w:rsidRPr="001F5700" w:rsidRDefault="00494A23" w:rsidP="00494A23">
            <w:pPr>
              <w:spacing w:line="360" w:lineRule="auto"/>
              <w:jc w:val="both"/>
              <w:rPr>
                <w:b/>
                <w:sz w:val="18"/>
                <w:szCs w:val="18"/>
              </w:rPr>
            </w:pPr>
            <w:r w:rsidRPr="001F5700">
              <w:rPr>
                <w:b/>
                <w:sz w:val="18"/>
                <w:szCs w:val="18"/>
              </w:rPr>
              <w:t>Iš viso</w:t>
            </w:r>
          </w:p>
        </w:tc>
        <w:tc>
          <w:tcPr>
            <w:tcW w:w="1985" w:type="dxa"/>
            <w:shd w:val="clear" w:color="auto" w:fill="auto"/>
          </w:tcPr>
          <w:p w:rsidR="00494A23" w:rsidRPr="001F5700" w:rsidRDefault="00CE3021" w:rsidP="00494A23">
            <w:pPr>
              <w:spacing w:line="36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  <w:r w:rsidR="00BE75B6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156,06</w:t>
            </w:r>
          </w:p>
        </w:tc>
      </w:tr>
    </w:tbl>
    <w:p w:rsidR="00F36777" w:rsidRDefault="00217F47" w:rsidP="00157B0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</w:p>
    <w:p w:rsidR="00217F47" w:rsidRDefault="00F36777" w:rsidP="00157B0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494A23" w:rsidRPr="00494A23">
        <w:rPr>
          <w:sz w:val="24"/>
          <w:szCs w:val="24"/>
        </w:rPr>
        <w:t>Ataskaitinio laikotarpio pabaigai kasoje lėšų neturime.</w:t>
      </w:r>
    </w:p>
    <w:p w:rsidR="00217F47" w:rsidRDefault="00217F47" w:rsidP="00217F47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9E514E">
        <w:rPr>
          <w:b/>
          <w:sz w:val="24"/>
          <w:szCs w:val="24"/>
        </w:rPr>
        <w:t>11</w:t>
      </w:r>
      <w:r w:rsidR="00494A23" w:rsidRPr="00494A23">
        <w:rPr>
          <w:b/>
          <w:sz w:val="24"/>
          <w:szCs w:val="24"/>
        </w:rPr>
        <w:t xml:space="preserve">. </w:t>
      </w:r>
      <w:r w:rsidR="00494A23" w:rsidRPr="00494A23">
        <w:rPr>
          <w:sz w:val="24"/>
          <w:szCs w:val="24"/>
        </w:rPr>
        <w:t>Finansavimo sumų likutis ataskaitinio laikotarpio pabaigo</w:t>
      </w:r>
      <w:r w:rsidR="009E514E">
        <w:rPr>
          <w:sz w:val="24"/>
          <w:szCs w:val="24"/>
        </w:rPr>
        <w:t>je – 1.287.933,35</w:t>
      </w:r>
      <w:r w:rsidR="004D02FA">
        <w:rPr>
          <w:sz w:val="24"/>
          <w:szCs w:val="24"/>
        </w:rPr>
        <w:t xml:space="preserve"> €</w:t>
      </w:r>
      <w:r w:rsidR="00494A23" w:rsidRPr="00494A23">
        <w:rPr>
          <w:sz w:val="24"/>
          <w:szCs w:val="24"/>
        </w:rPr>
        <w:t>. Apie finansavimo sumas per ataskaitinį laikotarpį pateikiama pagal 20-ajame VSAFAS „Finansavimo sumos“ nurodytame 4 priede.</w:t>
      </w:r>
    </w:p>
    <w:p w:rsidR="00494A23" w:rsidRPr="00157B00" w:rsidRDefault="009E514E" w:rsidP="00157B0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>
        <w:rPr>
          <w:b/>
          <w:color w:val="000000"/>
          <w:sz w:val="24"/>
          <w:szCs w:val="24"/>
        </w:rPr>
        <w:t>12</w:t>
      </w:r>
      <w:r w:rsidR="00494A23" w:rsidRPr="00494A23">
        <w:rPr>
          <w:b/>
          <w:color w:val="000000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 xml:space="preserve">Įsipareigojimai – 58.662,30 </w:t>
      </w:r>
      <w:r w:rsidR="004D02FA">
        <w:rPr>
          <w:color w:val="000000"/>
          <w:sz w:val="24"/>
          <w:szCs w:val="24"/>
        </w:rPr>
        <w:t>€</w:t>
      </w:r>
      <w:r w:rsidR="00494A23" w:rsidRPr="00494A23">
        <w:rPr>
          <w:color w:val="000000"/>
          <w:sz w:val="24"/>
          <w:szCs w:val="24"/>
        </w:rPr>
        <w:t>, iš jų:</w:t>
      </w:r>
    </w:p>
    <w:p w:rsidR="00157B00" w:rsidRDefault="009E514E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13</w:t>
      </w:r>
      <w:r w:rsidR="00494A23" w:rsidRPr="00494A23">
        <w:rPr>
          <w:b/>
          <w:sz w:val="24"/>
          <w:szCs w:val="24"/>
        </w:rPr>
        <w:t>.</w:t>
      </w:r>
      <w:r w:rsidR="00494A23" w:rsidRPr="00494A23">
        <w:rPr>
          <w:sz w:val="24"/>
          <w:szCs w:val="24"/>
        </w:rPr>
        <w:t xml:space="preserve"> Tiekėjams mokėtinos sumos - kreditinis įsiskolinimas ataskaitinio laikotarpio pabaigoje pagal gautas prekių ir paslaugų sąskaitas </w:t>
      </w:r>
      <w:r w:rsidR="009F20DA">
        <w:rPr>
          <w:sz w:val="24"/>
          <w:szCs w:val="24"/>
        </w:rPr>
        <w:t>–</w:t>
      </w:r>
      <w:r>
        <w:rPr>
          <w:sz w:val="24"/>
          <w:szCs w:val="24"/>
        </w:rPr>
        <w:t xml:space="preserve"> faktūras iš tiekėjų – 654,47</w:t>
      </w:r>
      <w:r w:rsidR="004D02FA">
        <w:rPr>
          <w:sz w:val="24"/>
          <w:szCs w:val="24"/>
        </w:rPr>
        <w:t xml:space="preserve"> €</w:t>
      </w:r>
      <w:r w:rsidR="00494A23" w:rsidRPr="00494A23">
        <w:rPr>
          <w:sz w:val="24"/>
          <w:szCs w:val="24"/>
        </w:rPr>
        <w:t xml:space="preserve"> </w:t>
      </w:r>
    </w:p>
    <w:p w:rsidR="00494A23" w:rsidRPr="00494A23" w:rsidRDefault="009E514E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9E514E">
        <w:rPr>
          <w:b/>
          <w:sz w:val="24"/>
          <w:szCs w:val="24"/>
        </w:rPr>
        <w:t>14</w:t>
      </w:r>
      <w:r w:rsidR="00157B00" w:rsidRPr="009E514E">
        <w:rPr>
          <w:b/>
          <w:sz w:val="24"/>
          <w:szCs w:val="24"/>
        </w:rPr>
        <w:t>.</w:t>
      </w:r>
      <w:r w:rsidR="00157B00">
        <w:rPr>
          <w:sz w:val="24"/>
          <w:szCs w:val="24"/>
        </w:rPr>
        <w:t xml:space="preserve"> </w:t>
      </w:r>
      <w:r w:rsidR="00494A23" w:rsidRPr="00494A23">
        <w:rPr>
          <w:sz w:val="24"/>
          <w:szCs w:val="24"/>
        </w:rPr>
        <w:t>su darbo santykiais sus</w:t>
      </w:r>
      <w:r w:rsidR="009F20DA">
        <w:rPr>
          <w:sz w:val="24"/>
          <w:szCs w:val="24"/>
        </w:rPr>
        <w:t>iję įsipa</w:t>
      </w:r>
      <w:r w:rsidR="00157B00">
        <w:rPr>
          <w:sz w:val="24"/>
          <w:szCs w:val="24"/>
        </w:rPr>
        <w:t>reigojimai,</w:t>
      </w:r>
      <w:r>
        <w:rPr>
          <w:sz w:val="24"/>
          <w:szCs w:val="24"/>
        </w:rPr>
        <w:t xml:space="preserve"> – 1.033,22</w:t>
      </w:r>
      <w:r w:rsidR="004D02FA">
        <w:rPr>
          <w:sz w:val="24"/>
          <w:szCs w:val="24"/>
        </w:rPr>
        <w:t xml:space="preserve"> €</w:t>
      </w:r>
      <w:r w:rsidR="00494A23" w:rsidRPr="00494A23">
        <w:rPr>
          <w:sz w:val="24"/>
          <w:szCs w:val="24"/>
        </w:rPr>
        <w:t>;</w:t>
      </w:r>
    </w:p>
    <w:p w:rsidR="00494A23" w:rsidRPr="00494A23" w:rsidRDefault="009E514E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15</w:t>
      </w:r>
      <w:r w:rsidR="00494A23" w:rsidRPr="00494A23">
        <w:rPr>
          <w:b/>
          <w:sz w:val="24"/>
          <w:szCs w:val="24"/>
        </w:rPr>
        <w:t>.</w:t>
      </w:r>
      <w:r w:rsidR="00494A23" w:rsidRPr="00494A23">
        <w:rPr>
          <w:sz w:val="24"/>
          <w:szCs w:val="24"/>
        </w:rPr>
        <w:t xml:space="preserve"> Sukau</w:t>
      </w:r>
      <w:r w:rsidR="004105A5">
        <w:rPr>
          <w:sz w:val="24"/>
          <w:szCs w:val="24"/>
        </w:rPr>
        <w:t>ptos mokėtin</w:t>
      </w:r>
      <w:r>
        <w:rPr>
          <w:sz w:val="24"/>
          <w:szCs w:val="24"/>
        </w:rPr>
        <w:t>os sumos – 56.974,61</w:t>
      </w:r>
      <w:r w:rsidR="004D02FA">
        <w:rPr>
          <w:sz w:val="24"/>
          <w:szCs w:val="24"/>
        </w:rPr>
        <w:t xml:space="preserve"> €</w:t>
      </w:r>
      <w:r w:rsidR="00494A23" w:rsidRPr="00494A23">
        <w:rPr>
          <w:sz w:val="24"/>
          <w:szCs w:val="24"/>
        </w:rPr>
        <w:t xml:space="preserve">, </w:t>
      </w:r>
    </w:p>
    <w:p w:rsidR="00494A23" w:rsidRPr="00494A23" w:rsidRDefault="009E514E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16</w:t>
      </w:r>
      <w:r w:rsidR="00494A23" w:rsidRPr="00494A23"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Grynasis turtas – 6.026,47</w:t>
      </w:r>
      <w:r w:rsidR="004D02FA">
        <w:rPr>
          <w:sz w:val="24"/>
          <w:szCs w:val="24"/>
        </w:rPr>
        <w:t xml:space="preserve"> €</w:t>
      </w:r>
      <w:r w:rsidR="00494A23" w:rsidRPr="00494A23">
        <w:rPr>
          <w:sz w:val="24"/>
          <w:szCs w:val="24"/>
        </w:rPr>
        <w:t>, gautas einamojo ataskaitin</w:t>
      </w:r>
      <w:r w:rsidR="009F20DA">
        <w:rPr>
          <w:sz w:val="24"/>
          <w:szCs w:val="24"/>
        </w:rPr>
        <w:t>i</w:t>
      </w:r>
      <w:r w:rsidR="004105A5">
        <w:rPr>
          <w:sz w:val="24"/>
          <w:szCs w:val="24"/>
        </w:rPr>
        <w:t xml:space="preserve">o </w:t>
      </w:r>
      <w:r>
        <w:rPr>
          <w:sz w:val="24"/>
          <w:szCs w:val="24"/>
        </w:rPr>
        <w:t>laikotarpio deficitas – 1.801,18</w:t>
      </w:r>
      <w:r w:rsidR="00494A23" w:rsidRPr="00494A23">
        <w:rPr>
          <w:sz w:val="24"/>
          <w:szCs w:val="24"/>
        </w:rPr>
        <w:t xml:space="preserve"> Eur, susumavus su </w:t>
      </w:r>
      <w:r w:rsidR="009F20DA">
        <w:rPr>
          <w:sz w:val="24"/>
          <w:szCs w:val="24"/>
        </w:rPr>
        <w:t>perviršiu metų pradžioje 7.827,65</w:t>
      </w:r>
      <w:r w:rsidR="004D02FA">
        <w:rPr>
          <w:sz w:val="24"/>
          <w:szCs w:val="24"/>
        </w:rPr>
        <w:t xml:space="preserve"> €</w:t>
      </w:r>
    </w:p>
    <w:p w:rsidR="00494A23" w:rsidRPr="00494A23" w:rsidRDefault="00157B00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494A23" w:rsidRPr="00494A23">
        <w:rPr>
          <w:b/>
          <w:sz w:val="24"/>
          <w:szCs w:val="24"/>
        </w:rPr>
        <w:t xml:space="preserve">Veiklos rezultatų ataskaitoje </w:t>
      </w:r>
      <w:r w:rsidR="00494A23" w:rsidRPr="00494A23">
        <w:rPr>
          <w:sz w:val="24"/>
          <w:szCs w:val="24"/>
        </w:rPr>
        <w:t>(3-iojo VSAFAS 2 priedas) paskutinei ataskaitinio laikotarpio dienai pateikiami šie duomenys:</w:t>
      </w:r>
    </w:p>
    <w:p w:rsidR="00494A23" w:rsidRPr="00494A23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494A23">
        <w:rPr>
          <w:sz w:val="24"/>
          <w:szCs w:val="24"/>
        </w:rPr>
        <w:tab/>
      </w:r>
      <w:r w:rsidR="00BE75B6">
        <w:rPr>
          <w:b/>
          <w:sz w:val="24"/>
          <w:szCs w:val="24"/>
        </w:rPr>
        <w:t>17</w:t>
      </w:r>
      <w:r w:rsidRPr="00494A23">
        <w:rPr>
          <w:b/>
          <w:sz w:val="24"/>
          <w:szCs w:val="24"/>
        </w:rPr>
        <w:t>.</w:t>
      </w:r>
      <w:r w:rsidRPr="00494A23">
        <w:rPr>
          <w:sz w:val="24"/>
          <w:szCs w:val="24"/>
        </w:rPr>
        <w:t xml:space="preserve"> Ataskaitinio laikotarpio pabaigai pagrindinės vei</w:t>
      </w:r>
      <w:r w:rsidR="00697ADE">
        <w:rPr>
          <w:sz w:val="24"/>
          <w:szCs w:val="24"/>
        </w:rPr>
        <w:t>klos pajamos sudaro   687.633,40</w:t>
      </w:r>
      <w:r w:rsidR="004D02FA">
        <w:rPr>
          <w:sz w:val="24"/>
          <w:szCs w:val="24"/>
        </w:rPr>
        <w:t xml:space="preserve"> €</w:t>
      </w:r>
    </w:p>
    <w:p w:rsidR="00494A23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494A23">
        <w:rPr>
          <w:sz w:val="24"/>
          <w:szCs w:val="24"/>
        </w:rPr>
        <w:lastRenderedPageBreak/>
        <w:tab/>
      </w:r>
      <w:r w:rsidR="00697ADE">
        <w:rPr>
          <w:b/>
          <w:sz w:val="24"/>
          <w:szCs w:val="24"/>
        </w:rPr>
        <w:t>18</w:t>
      </w:r>
      <w:r w:rsidRPr="00494A23">
        <w:rPr>
          <w:b/>
          <w:sz w:val="24"/>
          <w:szCs w:val="24"/>
        </w:rPr>
        <w:t>.</w:t>
      </w:r>
      <w:r w:rsidRPr="00494A23">
        <w:rPr>
          <w:sz w:val="24"/>
          <w:szCs w:val="24"/>
        </w:rPr>
        <w:t xml:space="preserve"> Pagrindinės </w:t>
      </w:r>
      <w:r w:rsidR="00697ADE">
        <w:rPr>
          <w:sz w:val="24"/>
          <w:szCs w:val="24"/>
        </w:rPr>
        <w:t>veikl</w:t>
      </w:r>
      <w:r w:rsidR="004D02FA">
        <w:rPr>
          <w:sz w:val="24"/>
          <w:szCs w:val="24"/>
        </w:rPr>
        <w:t>os kitos pajamos – 10.294,86 €</w:t>
      </w:r>
    </w:p>
    <w:p w:rsidR="00697ADE" w:rsidRPr="00697ADE" w:rsidRDefault="00697ADE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697ADE">
        <w:rPr>
          <w:b/>
          <w:sz w:val="24"/>
          <w:szCs w:val="24"/>
        </w:rPr>
        <w:t>19.</w:t>
      </w:r>
      <w:r>
        <w:rPr>
          <w:b/>
          <w:sz w:val="24"/>
          <w:szCs w:val="24"/>
        </w:rPr>
        <w:t xml:space="preserve"> </w:t>
      </w:r>
      <w:r w:rsidRPr="00697ADE">
        <w:rPr>
          <w:sz w:val="24"/>
          <w:szCs w:val="24"/>
        </w:rPr>
        <w:t>Pervestinos</w:t>
      </w:r>
      <w:r>
        <w:rPr>
          <w:sz w:val="24"/>
          <w:szCs w:val="24"/>
        </w:rPr>
        <w:t xml:space="preserve"> pagrindinės veiklos pajamos už parduotą metalo laužą -155,60 </w:t>
      </w:r>
      <w:r w:rsidR="004D02FA">
        <w:rPr>
          <w:sz w:val="24"/>
          <w:szCs w:val="24"/>
        </w:rPr>
        <w:t>€</w:t>
      </w:r>
    </w:p>
    <w:p w:rsidR="00494A23" w:rsidRPr="00494A23" w:rsidRDefault="00697ADE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>20.</w:t>
      </w:r>
      <w:r w:rsidR="00494A23" w:rsidRPr="00494A23">
        <w:rPr>
          <w:b/>
          <w:sz w:val="24"/>
          <w:szCs w:val="24"/>
        </w:rPr>
        <w:t xml:space="preserve"> </w:t>
      </w:r>
      <w:r w:rsidR="00494A23" w:rsidRPr="00494A23">
        <w:rPr>
          <w:sz w:val="24"/>
          <w:szCs w:val="24"/>
        </w:rPr>
        <w:t>Pagrindi</w:t>
      </w:r>
      <w:r w:rsidR="003327B3">
        <w:rPr>
          <w:sz w:val="24"/>
          <w:szCs w:val="24"/>
        </w:rPr>
        <w:t>n</w:t>
      </w:r>
      <w:r>
        <w:rPr>
          <w:sz w:val="24"/>
          <w:szCs w:val="24"/>
        </w:rPr>
        <w:t>ės veiklos sąnaudo</w:t>
      </w:r>
      <w:r w:rsidR="004D02FA">
        <w:rPr>
          <w:sz w:val="24"/>
          <w:szCs w:val="24"/>
        </w:rPr>
        <w:t>s – 689.434,58 €</w:t>
      </w:r>
    </w:p>
    <w:p w:rsidR="00494A23" w:rsidRPr="00494A23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494A23">
        <w:rPr>
          <w:sz w:val="24"/>
          <w:szCs w:val="24"/>
        </w:rPr>
        <w:tab/>
      </w:r>
      <w:r w:rsidR="00697ADE">
        <w:rPr>
          <w:b/>
          <w:sz w:val="24"/>
          <w:szCs w:val="24"/>
        </w:rPr>
        <w:t>21</w:t>
      </w:r>
      <w:r w:rsidRPr="00494A23">
        <w:rPr>
          <w:b/>
          <w:sz w:val="24"/>
          <w:szCs w:val="24"/>
        </w:rPr>
        <w:t xml:space="preserve">. </w:t>
      </w:r>
      <w:r w:rsidR="00F36777">
        <w:rPr>
          <w:sz w:val="24"/>
          <w:szCs w:val="24"/>
        </w:rPr>
        <w:t>Grynasis</w:t>
      </w:r>
      <w:r w:rsidRPr="00494A23">
        <w:rPr>
          <w:sz w:val="24"/>
          <w:szCs w:val="24"/>
        </w:rPr>
        <w:t xml:space="preserve"> deficitas – </w:t>
      </w:r>
      <w:r w:rsidR="004D02FA">
        <w:rPr>
          <w:sz w:val="24"/>
          <w:szCs w:val="24"/>
        </w:rPr>
        <w:t>1801,18 €</w:t>
      </w:r>
    </w:p>
    <w:p w:rsidR="00494A23" w:rsidRPr="00494A23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494A23">
        <w:rPr>
          <w:sz w:val="24"/>
          <w:szCs w:val="24"/>
        </w:rPr>
        <w:tab/>
        <w:t>Deficitas susidarė iš pagrindinės veiklos gautų pajamų, atėmus pagrindinės veiklos sąnaudas.</w:t>
      </w:r>
    </w:p>
    <w:p w:rsidR="00494A23" w:rsidRPr="00494A23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</w:p>
    <w:p w:rsidR="00494A23" w:rsidRPr="00494A23" w:rsidRDefault="00157B00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94A23" w:rsidRPr="00494A23">
        <w:rPr>
          <w:sz w:val="24"/>
          <w:szCs w:val="24"/>
        </w:rPr>
        <w:t>Direktorė                                                                                             Lijana Giedraitienė</w:t>
      </w:r>
    </w:p>
    <w:p w:rsidR="008F07B3" w:rsidRDefault="00157B00" w:rsidP="00494A23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94A23" w:rsidRPr="00494A23">
        <w:rPr>
          <w:rFonts w:ascii="Times New Roman" w:hAnsi="Times New Roman" w:cs="Times New Roman"/>
          <w:sz w:val="24"/>
          <w:szCs w:val="24"/>
        </w:rPr>
        <w:t>Vyr. buhalterė                                                                                      Danutė Nacionienė</w:t>
      </w:r>
    </w:p>
    <w:p w:rsidR="006A2B1E" w:rsidRDefault="008A6483" w:rsidP="00F36777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72EC3">
        <w:rPr>
          <w:rFonts w:ascii="Times New Roman" w:hAnsi="Times New Roman" w:cs="Times New Roman"/>
          <w:sz w:val="24"/>
          <w:szCs w:val="24"/>
        </w:rPr>
        <w:tab/>
      </w:r>
      <w:r w:rsidR="0044462A">
        <w:rPr>
          <w:rFonts w:ascii="Times New Roman" w:hAnsi="Times New Roman" w:cs="Times New Roman"/>
          <w:sz w:val="24"/>
          <w:szCs w:val="24"/>
        </w:rPr>
        <w:tab/>
      </w:r>
      <w:r w:rsidR="001069B7">
        <w:rPr>
          <w:rFonts w:ascii="Times New Roman" w:hAnsi="Times New Roman" w:cs="Times New Roman"/>
          <w:sz w:val="24"/>
          <w:szCs w:val="24"/>
        </w:rPr>
        <w:tab/>
      </w:r>
      <w:r w:rsidR="007C0015">
        <w:rPr>
          <w:rFonts w:ascii="Times New Roman" w:hAnsi="Times New Roman" w:cs="Times New Roman"/>
          <w:b/>
          <w:sz w:val="24"/>
          <w:szCs w:val="24"/>
        </w:rPr>
        <w:tab/>
      </w:r>
      <w:r w:rsidR="0063193B">
        <w:rPr>
          <w:rFonts w:ascii="Times New Roman" w:hAnsi="Times New Roman" w:cs="Times New Roman"/>
          <w:sz w:val="24"/>
          <w:szCs w:val="24"/>
        </w:rPr>
        <w:tab/>
      </w:r>
      <w:r w:rsidR="006D5D96">
        <w:rPr>
          <w:rFonts w:ascii="Times New Roman" w:hAnsi="Times New Roman" w:cs="Times New Roman"/>
          <w:sz w:val="24"/>
          <w:szCs w:val="24"/>
        </w:rPr>
        <w:tab/>
      </w:r>
      <w:r w:rsidR="00F463B5">
        <w:rPr>
          <w:rFonts w:ascii="Times New Roman" w:hAnsi="Times New Roman" w:cs="Times New Roman"/>
          <w:sz w:val="24"/>
          <w:szCs w:val="24"/>
        </w:rPr>
        <w:tab/>
      </w:r>
      <w:r w:rsidR="00F463B5">
        <w:rPr>
          <w:rFonts w:ascii="Times New Roman" w:hAnsi="Times New Roman" w:cs="Times New Roman"/>
          <w:sz w:val="24"/>
          <w:szCs w:val="24"/>
        </w:rPr>
        <w:tab/>
      </w:r>
      <w:r w:rsidR="00A34E50">
        <w:rPr>
          <w:rFonts w:ascii="Times New Roman" w:hAnsi="Times New Roman" w:cs="Times New Roman"/>
          <w:sz w:val="24"/>
          <w:szCs w:val="24"/>
        </w:rPr>
        <w:tab/>
      </w:r>
      <w:r w:rsidR="00824244">
        <w:rPr>
          <w:rFonts w:ascii="Times New Roman" w:hAnsi="Times New Roman" w:cs="Times New Roman"/>
          <w:sz w:val="24"/>
          <w:szCs w:val="24"/>
        </w:rPr>
        <w:tab/>
      </w:r>
      <w:r w:rsidR="00A34E50">
        <w:rPr>
          <w:rFonts w:ascii="Times New Roman" w:hAnsi="Times New Roman" w:cs="Times New Roman"/>
          <w:sz w:val="24"/>
          <w:szCs w:val="24"/>
        </w:rPr>
        <w:tab/>
      </w:r>
      <w:r w:rsidR="00A34E50">
        <w:rPr>
          <w:rFonts w:ascii="Times New Roman" w:hAnsi="Times New Roman" w:cs="Times New Roman"/>
          <w:sz w:val="24"/>
          <w:szCs w:val="24"/>
        </w:rPr>
        <w:tab/>
      </w:r>
      <w:r w:rsidR="00B739D6">
        <w:rPr>
          <w:rFonts w:ascii="Times New Roman" w:hAnsi="Times New Roman" w:cs="Times New Roman"/>
          <w:b/>
          <w:sz w:val="24"/>
          <w:szCs w:val="24"/>
        </w:rPr>
        <w:tab/>
      </w:r>
      <w:r w:rsidR="006B2605">
        <w:rPr>
          <w:rFonts w:ascii="Times New Roman" w:hAnsi="Times New Roman" w:cs="Times New Roman"/>
          <w:sz w:val="24"/>
          <w:szCs w:val="24"/>
        </w:rPr>
        <w:tab/>
      </w:r>
    </w:p>
    <w:sectPr w:rsidR="006A2B1E" w:rsidSect="00CB3F0F">
      <w:headerReference w:type="even" r:id="rId9"/>
      <w:headerReference w:type="default" r:id="rId10"/>
      <w:headerReference w:type="first" r:id="rId11"/>
      <w:type w:val="continuous"/>
      <w:pgSz w:w="11906" w:h="16838" w:code="9"/>
      <w:pgMar w:top="1134" w:right="680" w:bottom="851" w:left="1588" w:header="680" w:footer="39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C6C" w:rsidRDefault="00C55C6C">
      <w:r>
        <w:separator/>
      </w:r>
    </w:p>
  </w:endnote>
  <w:endnote w:type="continuationSeparator" w:id="0">
    <w:p w:rsidR="00C55C6C" w:rsidRDefault="00C55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C6C" w:rsidRDefault="00C55C6C">
      <w:r>
        <w:separator/>
      </w:r>
    </w:p>
  </w:footnote>
  <w:footnote w:type="continuationSeparator" w:id="0">
    <w:p w:rsidR="00C55C6C" w:rsidRDefault="00C55C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A7F" w:rsidRDefault="008F0A7F" w:rsidP="009C7EC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8F0A7F" w:rsidRDefault="008F0A7F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A7F" w:rsidRDefault="008F0A7F" w:rsidP="009C7EC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0E161C">
      <w:rPr>
        <w:rStyle w:val="Puslapionumeris"/>
        <w:noProof/>
      </w:rPr>
      <w:t>4</w:t>
    </w:r>
    <w:r>
      <w:rPr>
        <w:rStyle w:val="Puslapionumeris"/>
      </w:rPr>
      <w:fldChar w:fldCharType="end"/>
    </w:r>
  </w:p>
  <w:p w:rsidR="008F0A7F" w:rsidRDefault="008F0A7F" w:rsidP="00157B00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A7F" w:rsidRDefault="00B95273">
    <w:pPr>
      <w:jc w:val="center"/>
      <w:rPr>
        <w:b/>
      </w:rPr>
    </w:pPr>
    <w:r>
      <w:rPr>
        <w:b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2700655</wp:posOffset>
          </wp:positionH>
          <wp:positionV relativeFrom="paragraph">
            <wp:posOffset>142240</wp:posOffset>
          </wp:positionV>
          <wp:extent cx="571500" cy="561975"/>
          <wp:effectExtent l="0" t="0" r="0" b="9525"/>
          <wp:wrapNone/>
          <wp:docPr id="3" name="Paveikslėlis 3" descr="http://www.siauliai.lt/img/heraldika/siauliu_mazasis_herbas_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siauliai.lt/img/heraldika/siauliu_mazasis_herbas_1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2700655</wp:posOffset>
          </wp:positionH>
          <wp:positionV relativeFrom="paragraph">
            <wp:posOffset>142240</wp:posOffset>
          </wp:positionV>
          <wp:extent cx="499110" cy="571500"/>
          <wp:effectExtent l="0" t="0" r="0" b="0"/>
          <wp:wrapNone/>
          <wp:docPr id="2" name="Paveikslėli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11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F0A7F" w:rsidRDefault="008F0A7F">
    <w:pPr>
      <w:jc w:val="center"/>
      <w:rPr>
        <w:b/>
      </w:rPr>
    </w:pPr>
  </w:p>
  <w:p w:rsidR="008F0A7F" w:rsidRDefault="008F0A7F">
    <w:pPr>
      <w:jc w:val="center"/>
      <w:rPr>
        <w:b/>
      </w:rPr>
    </w:pPr>
  </w:p>
  <w:p w:rsidR="008F0A7F" w:rsidRDefault="008F0A7F">
    <w:pPr>
      <w:jc w:val="center"/>
      <w:rPr>
        <w:b/>
      </w:rPr>
    </w:pPr>
  </w:p>
  <w:p w:rsidR="008F0A7F" w:rsidRDefault="008F0A7F">
    <w:pPr>
      <w:jc w:val="center"/>
      <w:rPr>
        <w:b/>
      </w:rPr>
    </w:pPr>
  </w:p>
  <w:p w:rsidR="008F0A7F" w:rsidRDefault="008F0A7F">
    <w:pPr>
      <w:spacing w:after="40"/>
      <w:jc w:val="center"/>
      <w:rPr>
        <w:b/>
        <w:sz w:val="28"/>
        <w:szCs w:val="28"/>
      </w:rPr>
    </w:pPr>
    <w:r w:rsidRPr="003B4B87">
      <w:rPr>
        <w:b/>
        <w:sz w:val="28"/>
        <w:szCs w:val="28"/>
      </w:rPr>
      <w:t>ŠIAULIŲ SANATORINĖ MOKYKLA</w:t>
    </w:r>
  </w:p>
  <w:p w:rsidR="008F0A7F" w:rsidRDefault="008F0A7F" w:rsidP="002C0ACE">
    <w:pPr>
      <w:jc w:val="center"/>
      <w:rPr>
        <w:b/>
        <w:sz w:val="24"/>
        <w:szCs w:val="24"/>
      </w:rPr>
    </w:pPr>
  </w:p>
  <w:p w:rsidR="009E022A" w:rsidRDefault="009E022A" w:rsidP="009E022A">
    <w:pPr>
      <w:jc w:val="center"/>
      <w:rPr>
        <w:sz w:val="20"/>
      </w:rPr>
    </w:pPr>
    <w:r w:rsidRPr="00110163">
      <w:rPr>
        <w:sz w:val="20"/>
      </w:rPr>
      <w:t xml:space="preserve">Biudžetinė įstaiga K. Kalinausko g. 17, LT-76281, Šiauliai, tel. (8 41) 52 46 12, el. p. </w:t>
    </w:r>
    <w:r>
      <w:rPr>
        <w:sz w:val="20"/>
      </w:rPr>
      <w:t>rastine@sanatorinemokykla.lt</w:t>
    </w:r>
  </w:p>
  <w:p w:rsidR="009E022A" w:rsidRPr="00110163" w:rsidRDefault="009E022A" w:rsidP="009E022A">
    <w:pPr>
      <w:jc w:val="center"/>
      <w:rPr>
        <w:sz w:val="20"/>
      </w:rPr>
    </w:pPr>
    <w:r>
      <w:rPr>
        <w:sz w:val="20"/>
      </w:rPr>
      <w:t>Duomenys kaupiami ir saugomi juridinių asmenų registre, kodas 190983964</w:t>
    </w:r>
  </w:p>
  <w:p w:rsidR="008F0A7F" w:rsidRPr="007861B6" w:rsidRDefault="008F0A7F" w:rsidP="002C0ACE">
    <w:pPr>
      <w:jc w:val="center"/>
      <w:rPr>
        <w:color w:val="000000"/>
        <w:sz w:val="14"/>
      </w:rPr>
    </w:pPr>
  </w:p>
  <w:p w:rsidR="008F0A7F" w:rsidRDefault="008F0A7F">
    <w:pPr>
      <w:pBdr>
        <w:top w:val="single" w:sz="6" w:space="1" w:color="auto"/>
      </w:pBdr>
      <w:jc w:val="center"/>
      <w:rPr>
        <w:sz w:val="24"/>
        <w:lang w:val="lv-LV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05207"/>
    <w:multiLevelType w:val="hybridMultilevel"/>
    <w:tmpl w:val="7262B750"/>
    <w:lvl w:ilvl="0" w:tplc="7CF2B842">
      <w:start w:val="46"/>
      <w:numFmt w:val="bullet"/>
      <w:lvlText w:val="-"/>
      <w:lvlJc w:val="left"/>
      <w:pPr>
        <w:ind w:left="13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">
    <w:nsid w:val="051D58AA"/>
    <w:multiLevelType w:val="hybridMultilevel"/>
    <w:tmpl w:val="0562E1A0"/>
    <w:lvl w:ilvl="0" w:tplc="A30C968C"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">
    <w:nsid w:val="055542EA"/>
    <w:multiLevelType w:val="hybridMultilevel"/>
    <w:tmpl w:val="AC6E9FCC"/>
    <w:lvl w:ilvl="0" w:tplc="581A50F8">
      <w:start w:val="14"/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3">
    <w:nsid w:val="068A1EE1"/>
    <w:multiLevelType w:val="hybridMultilevel"/>
    <w:tmpl w:val="EFA071C4"/>
    <w:lvl w:ilvl="0" w:tplc="9F2E33D6">
      <w:start w:val="88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4">
    <w:nsid w:val="09AA002F"/>
    <w:multiLevelType w:val="hybridMultilevel"/>
    <w:tmpl w:val="4038EECA"/>
    <w:lvl w:ilvl="0" w:tplc="D1CC3D0C">
      <w:start w:val="1"/>
      <w:numFmt w:val="upperRoman"/>
      <w:lvlText w:val="%1."/>
      <w:lvlJc w:val="left"/>
      <w:pPr>
        <w:tabs>
          <w:tab w:val="num" w:pos="4875"/>
        </w:tabs>
        <w:ind w:left="4875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5235"/>
        </w:tabs>
        <w:ind w:left="52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955"/>
        </w:tabs>
        <w:ind w:left="59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675"/>
        </w:tabs>
        <w:ind w:left="66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7395"/>
        </w:tabs>
        <w:ind w:left="73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8115"/>
        </w:tabs>
        <w:ind w:left="81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835"/>
        </w:tabs>
        <w:ind w:left="88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9555"/>
        </w:tabs>
        <w:ind w:left="95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10275"/>
        </w:tabs>
        <w:ind w:left="10275" w:hanging="180"/>
      </w:pPr>
    </w:lvl>
  </w:abstractNum>
  <w:abstractNum w:abstractNumId="5">
    <w:nsid w:val="0DE71A4B"/>
    <w:multiLevelType w:val="hybridMultilevel"/>
    <w:tmpl w:val="D50A6B6E"/>
    <w:lvl w:ilvl="0" w:tplc="0416150C">
      <w:start w:val="46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6">
    <w:nsid w:val="0FE60BC5"/>
    <w:multiLevelType w:val="multilevel"/>
    <w:tmpl w:val="74A20D94"/>
    <w:lvl w:ilvl="0">
      <w:start w:val="9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079"/>
        </w:tabs>
        <w:ind w:left="207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18"/>
        </w:tabs>
        <w:ind w:left="3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17"/>
        </w:tabs>
        <w:ind w:left="55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476"/>
        </w:tabs>
        <w:ind w:left="7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075"/>
        </w:tabs>
        <w:ind w:left="9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034"/>
        </w:tabs>
        <w:ind w:left="11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633"/>
        </w:tabs>
        <w:ind w:left="126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592"/>
        </w:tabs>
        <w:ind w:left="14592" w:hanging="1800"/>
      </w:pPr>
      <w:rPr>
        <w:rFonts w:hint="default"/>
      </w:rPr>
    </w:lvl>
  </w:abstractNum>
  <w:abstractNum w:abstractNumId="7">
    <w:nsid w:val="155878F0"/>
    <w:multiLevelType w:val="multilevel"/>
    <w:tmpl w:val="E4FC2D32"/>
    <w:lvl w:ilvl="0">
      <w:start w:val="106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20"/>
        </w:tabs>
        <w:ind w:left="222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8">
    <w:nsid w:val="18B63BB7"/>
    <w:multiLevelType w:val="hybridMultilevel"/>
    <w:tmpl w:val="3E8879C2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3B5826"/>
    <w:multiLevelType w:val="hybridMultilevel"/>
    <w:tmpl w:val="BC4C24EE"/>
    <w:lvl w:ilvl="0" w:tplc="19BC92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817AC6"/>
    <w:multiLevelType w:val="hybridMultilevel"/>
    <w:tmpl w:val="D612F89E"/>
    <w:lvl w:ilvl="0" w:tplc="2CA4EC7C">
      <w:start w:val="12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1">
    <w:nsid w:val="279B130E"/>
    <w:multiLevelType w:val="hybridMultilevel"/>
    <w:tmpl w:val="0246AC36"/>
    <w:lvl w:ilvl="0" w:tplc="1ED2E67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F2365E"/>
    <w:multiLevelType w:val="hybridMultilevel"/>
    <w:tmpl w:val="FAA29D86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>
    <w:nsid w:val="2ADE33B7"/>
    <w:multiLevelType w:val="multilevel"/>
    <w:tmpl w:val="5914DE8C"/>
    <w:lvl w:ilvl="0">
      <w:start w:val="9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370"/>
        </w:tabs>
        <w:ind w:left="23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18"/>
        </w:tabs>
        <w:ind w:left="3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17"/>
        </w:tabs>
        <w:ind w:left="55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476"/>
        </w:tabs>
        <w:ind w:left="7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075"/>
        </w:tabs>
        <w:ind w:left="9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034"/>
        </w:tabs>
        <w:ind w:left="11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633"/>
        </w:tabs>
        <w:ind w:left="126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592"/>
        </w:tabs>
        <w:ind w:left="14592" w:hanging="1800"/>
      </w:pPr>
      <w:rPr>
        <w:rFonts w:hint="default"/>
      </w:rPr>
    </w:lvl>
  </w:abstractNum>
  <w:abstractNum w:abstractNumId="14">
    <w:nsid w:val="2F370AC5"/>
    <w:multiLevelType w:val="hybridMultilevel"/>
    <w:tmpl w:val="B67091B0"/>
    <w:lvl w:ilvl="0" w:tplc="0427000F">
      <w:start w:val="1"/>
      <w:numFmt w:val="decimal"/>
      <w:lvlText w:val="%1."/>
      <w:lvlJc w:val="left"/>
      <w:pPr>
        <w:ind w:left="1967" w:hanging="360"/>
      </w:pPr>
    </w:lvl>
    <w:lvl w:ilvl="1" w:tplc="04270019" w:tentative="1">
      <w:start w:val="1"/>
      <w:numFmt w:val="lowerLetter"/>
      <w:lvlText w:val="%2."/>
      <w:lvlJc w:val="left"/>
      <w:pPr>
        <w:ind w:left="2687" w:hanging="360"/>
      </w:pPr>
    </w:lvl>
    <w:lvl w:ilvl="2" w:tplc="0427001B" w:tentative="1">
      <w:start w:val="1"/>
      <w:numFmt w:val="lowerRoman"/>
      <w:lvlText w:val="%3."/>
      <w:lvlJc w:val="right"/>
      <w:pPr>
        <w:ind w:left="3407" w:hanging="180"/>
      </w:pPr>
    </w:lvl>
    <w:lvl w:ilvl="3" w:tplc="0427000F" w:tentative="1">
      <w:start w:val="1"/>
      <w:numFmt w:val="decimal"/>
      <w:lvlText w:val="%4."/>
      <w:lvlJc w:val="left"/>
      <w:pPr>
        <w:ind w:left="4127" w:hanging="360"/>
      </w:pPr>
    </w:lvl>
    <w:lvl w:ilvl="4" w:tplc="04270019" w:tentative="1">
      <w:start w:val="1"/>
      <w:numFmt w:val="lowerLetter"/>
      <w:lvlText w:val="%5."/>
      <w:lvlJc w:val="left"/>
      <w:pPr>
        <w:ind w:left="4847" w:hanging="360"/>
      </w:pPr>
    </w:lvl>
    <w:lvl w:ilvl="5" w:tplc="0427001B" w:tentative="1">
      <w:start w:val="1"/>
      <w:numFmt w:val="lowerRoman"/>
      <w:lvlText w:val="%6."/>
      <w:lvlJc w:val="right"/>
      <w:pPr>
        <w:ind w:left="5567" w:hanging="180"/>
      </w:pPr>
    </w:lvl>
    <w:lvl w:ilvl="6" w:tplc="0427000F" w:tentative="1">
      <w:start w:val="1"/>
      <w:numFmt w:val="decimal"/>
      <w:lvlText w:val="%7."/>
      <w:lvlJc w:val="left"/>
      <w:pPr>
        <w:ind w:left="6287" w:hanging="360"/>
      </w:pPr>
    </w:lvl>
    <w:lvl w:ilvl="7" w:tplc="04270019" w:tentative="1">
      <w:start w:val="1"/>
      <w:numFmt w:val="lowerLetter"/>
      <w:lvlText w:val="%8."/>
      <w:lvlJc w:val="left"/>
      <w:pPr>
        <w:ind w:left="7007" w:hanging="360"/>
      </w:pPr>
    </w:lvl>
    <w:lvl w:ilvl="8" w:tplc="0427001B" w:tentative="1">
      <w:start w:val="1"/>
      <w:numFmt w:val="lowerRoman"/>
      <w:lvlText w:val="%9."/>
      <w:lvlJc w:val="right"/>
      <w:pPr>
        <w:ind w:left="7727" w:hanging="180"/>
      </w:pPr>
    </w:lvl>
  </w:abstractNum>
  <w:abstractNum w:abstractNumId="15">
    <w:nsid w:val="3818251F"/>
    <w:multiLevelType w:val="hybridMultilevel"/>
    <w:tmpl w:val="801C55F6"/>
    <w:lvl w:ilvl="0" w:tplc="10387FA0">
      <w:start w:val="12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6">
    <w:nsid w:val="383059C1"/>
    <w:multiLevelType w:val="hybridMultilevel"/>
    <w:tmpl w:val="4BCC3996"/>
    <w:lvl w:ilvl="0" w:tplc="C72A174E">
      <w:start w:val="16"/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17">
    <w:nsid w:val="455878DA"/>
    <w:multiLevelType w:val="hybridMultilevel"/>
    <w:tmpl w:val="63148170"/>
    <w:lvl w:ilvl="0" w:tplc="250A63A0">
      <w:start w:val="1"/>
      <w:numFmt w:val="upperRoman"/>
      <w:lvlText w:val="%1."/>
      <w:lvlJc w:val="left"/>
      <w:pPr>
        <w:tabs>
          <w:tab w:val="num" w:pos="4875"/>
        </w:tabs>
        <w:ind w:left="4875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5235"/>
        </w:tabs>
        <w:ind w:left="52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955"/>
        </w:tabs>
        <w:ind w:left="59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675"/>
        </w:tabs>
        <w:ind w:left="66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7395"/>
        </w:tabs>
        <w:ind w:left="73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8115"/>
        </w:tabs>
        <w:ind w:left="81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835"/>
        </w:tabs>
        <w:ind w:left="88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9555"/>
        </w:tabs>
        <w:ind w:left="95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10275"/>
        </w:tabs>
        <w:ind w:left="10275" w:hanging="180"/>
      </w:pPr>
    </w:lvl>
  </w:abstractNum>
  <w:abstractNum w:abstractNumId="18">
    <w:nsid w:val="510D1CF4"/>
    <w:multiLevelType w:val="hybridMultilevel"/>
    <w:tmpl w:val="AB08D6AA"/>
    <w:lvl w:ilvl="0" w:tplc="300ED0AA">
      <w:start w:val="2"/>
      <w:numFmt w:val="bullet"/>
      <w:lvlText w:val="-"/>
      <w:lvlJc w:val="left"/>
      <w:pPr>
        <w:tabs>
          <w:tab w:val="num" w:pos="2850"/>
        </w:tabs>
        <w:ind w:left="285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19">
    <w:nsid w:val="5DA71078"/>
    <w:multiLevelType w:val="hybridMultilevel"/>
    <w:tmpl w:val="9068595E"/>
    <w:lvl w:ilvl="0" w:tplc="3C18D01E">
      <w:start w:val="12"/>
      <w:numFmt w:val="bullet"/>
      <w:lvlText w:val="-"/>
      <w:lvlJc w:val="left"/>
      <w:pPr>
        <w:ind w:left="219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0">
    <w:nsid w:val="650F339C"/>
    <w:multiLevelType w:val="hybridMultilevel"/>
    <w:tmpl w:val="0E6CBFB8"/>
    <w:lvl w:ilvl="0" w:tplc="70B662F0">
      <w:start w:val="10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1">
    <w:nsid w:val="6FDA4FC6"/>
    <w:multiLevelType w:val="hybridMultilevel"/>
    <w:tmpl w:val="27764BCA"/>
    <w:lvl w:ilvl="0" w:tplc="B3B233FE"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22">
    <w:nsid w:val="70AD7B0A"/>
    <w:multiLevelType w:val="multilevel"/>
    <w:tmpl w:val="C0983C0A"/>
    <w:lvl w:ilvl="0">
      <w:start w:val="97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00"/>
        </w:tabs>
        <w:ind w:left="21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3">
    <w:nsid w:val="7B430632"/>
    <w:multiLevelType w:val="hybridMultilevel"/>
    <w:tmpl w:val="C47A28E0"/>
    <w:lvl w:ilvl="0" w:tplc="5C161AA0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abstractNum w:abstractNumId="24">
    <w:nsid w:val="7DD703A6"/>
    <w:multiLevelType w:val="hybridMultilevel"/>
    <w:tmpl w:val="773EFAB6"/>
    <w:lvl w:ilvl="0" w:tplc="05640664">
      <w:start w:val="12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17"/>
  </w:num>
  <w:num w:numId="6">
    <w:abstractNumId w:val="4"/>
  </w:num>
  <w:num w:numId="7">
    <w:abstractNumId w:val="22"/>
  </w:num>
  <w:num w:numId="8">
    <w:abstractNumId w:val="6"/>
  </w:num>
  <w:num w:numId="9">
    <w:abstractNumId w:val="13"/>
  </w:num>
  <w:num w:numId="10">
    <w:abstractNumId w:val="7"/>
  </w:num>
  <w:num w:numId="11">
    <w:abstractNumId w:val="3"/>
  </w:num>
  <w:num w:numId="12">
    <w:abstractNumId w:val="2"/>
  </w:num>
  <w:num w:numId="13">
    <w:abstractNumId w:val="16"/>
  </w:num>
  <w:num w:numId="14">
    <w:abstractNumId w:val="21"/>
  </w:num>
  <w:num w:numId="15">
    <w:abstractNumId w:val="18"/>
  </w:num>
  <w:num w:numId="16">
    <w:abstractNumId w:val="20"/>
  </w:num>
  <w:num w:numId="17">
    <w:abstractNumId w:val="24"/>
  </w:num>
  <w:num w:numId="18">
    <w:abstractNumId w:val="10"/>
  </w:num>
  <w:num w:numId="19">
    <w:abstractNumId w:val="15"/>
  </w:num>
  <w:num w:numId="20">
    <w:abstractNumId w:val="19"/>
  </w:num>
  <w:num w:numId="21">
    <w:abstractNumId w:val="5"/>
  </w:num>
  <w:num w:numId="22">
    <w:abstractNumId w:val="0"/>
  </w:num>
  <w:num w:numId="23">
    <w:abstractNumId w:val="1"/>
  </w:num>
  <w:num w:numId="24">
    <w:abstractNumId w:val="9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47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307"/>
    <w:rsid w:val="00000F10"/>
    <w:rsid w:val="000034C9"/>
    <w:rsid w:val="00004BD1"/>
    <w:rsid w:val="000058A2"/>
    <w:rsid w:val="00007743"/>
    <w:rsid w:val="00010ABB"/>
    <w:rsid w:val="000113CF"/>
    <w:rsid w:val="00011C1E"/>
    <w:rsid w:val="00013E85"/>
    <w:rsid w:val="00013F98"/>
    <w:rsid w:val="00015E9E"/>
    <w:rsid w:val="00016313"/>
    <w:rsid w:val="000167DA"/>
    <w:rsid w:val="000167FE"/>
    <w:rsid w:val="00016FD0"/>
    <w:rsid w:val="000204F4"/>
    <w:rsid w:val="000219F8"/>
    <w:rsid w:val="00022A3F"/>
    <w:rsid w:val="000239BD"/>
    <w:rsid w:val="00023A37"/>
    <w:rsid w:val="00023B4D"/>
    <w:rsid w:val="00030C9F"/>
    <w:rsid w:val="00031D72"/>
    <w:rsid w:val="0003380E"/>
    <w:rsid w:val="000372F5"/>
    <w:rsid w:val="00042CCF"/>
    <w:rsid w:val="00042EDB"/>
    <w:rsid w:val="000434FA"/>
    <w:rsid w:val="00045343"/>
    <w:rsid w:val="00045998"/>
    <w:rsid w:val="000469EA"/>
    <w:rsid w:val="00046B87"/>
    <w:rsid w:val="00050116"/>
    <w:rsid w:val="0005299A"/>
    <w:rsid w:val="00055E1A"/>
    <w:rsid w:val="00057428"/>
    <w:rsid w:val="00060033"/>
    <w:rsid w:val="00060039"/>
    <w:rsid w:val="00060D8D"/>
    <w:rsid w:val="00061ECE"/>
    <w:rsid w:val="000627EE"/>
    <w:rsid w:val="00063712"/>
    <w:rsid w:val="000645B6"/>
    <w:rsid w:val="00070351"/>
    <w:rsid w:val="00070934"/>
    <w:rsid w:val="00071FC1"/>
    <w:rsid w:val="000733B6"/>
    <w:rsid w:val="00074C74"/>
    <w:rsid w:val="0007616C"/>
    <w:rsid w:val="000802F1"/>
    <w:rsid w:val="00080C05"/>
    <w:rsid w:val="00081876"/>
    <w:rsid w:val="0008219D"/>
    <w:rsid w:val="00083273"/>
    <w:rsid w:val="00083ED3"/>
    <w:rsid w:val="00084556"/>
    <w:rsid w:val="00084BFD"/>
    <w:rsid w:val="000863E7"/>
    <w:rsid w:val="0009069A"/>
    <w:rsid w:val="000912D9"/>
    <w:rsid w:val="000913F5"/>
    <w:rsid w:val="000917AE"/>
    <w:rsid w:val="000943F3"/>
    <w:rsid w:val="000968C0"/>
    <w:rsid w:val="000A0686"/>
    <w:rsid w:val="000A298B"/>
    <w:rsid w:val="000A4769"/>
    <w:rsid w:val="000A6656"/>
    <w:rsid w:val="000A7FD0"/>
    <w:rsid w:val="000B0B4B"/>
    <w:rsid w:val="000B0FB9"/>
    <w:rsid w:val="000B2E4B"/>
    <w:rsid w:val="000B362C"/>
    <w:rsid w:val="000B5770"/>
    <w:rsid w:val="000B5CF3"/>
    <w:rsid w:val="000B5E02"/>
    <w:rsid w:val="000B605D"/>
    <w:rsid w:val="000B7085"/>
    <w:rsid w:val="000C3BF6"/>
    <w:rsid w:val="000C426B"/>
    <w:rsid w:val="000C5122"/>
    <w:rsid w:val="000C7756"/>
    <w:rsid w:val="000D0DC3"/>
    <w:rsid w:val="000D4EAE"/>
    <w:rsid w:val="000D7A62"/>
    <w:rsid w:val="000E0B98"/>
    <w:rsid w:val="000E161C"/>
    <w:rsid w:val="000E202E"/>
    <w:rsid w:val="000E27F2"/>
    <w:rsid w:val="000E31BC"/>
    <w:rsid w:val="000E48A2"/>
    <w:rsid w:val="000F07E3"/>
    <w:rsid w:val="000F1253"/>
    <w:rsid w:val="000F1F6D"/>
    <w:rsid w:val="000F3B4B"/>
    <w:rsid w:val="000F4E41"/>
    <w:rsid w:val="000F4E64"/>
    <w:rsid w:val="000F6EC5"/>
    <w:rsid w:val="00100098"/>
    <w:rsid w:val="001052DC"/>
    <w:rsid w:val="00105D76"/>
    <w:rsid w:val="001069B7"/>
    <w:rsid w:val="001115E6"/>
    <w:rsid w:val="00114887"/>
    <w:rsid w:val="00115FF3"/>
    <w:rsid w:val="00126FF4"/>
    <w:rsid w:val="00132757"/>
    <w:rsid w:val="00132C8A"/>
    <w:rsid w:val="00133E4B"/>
    <w:rsid w:val="0013521B"/>
    <w:rsid w:val="00135DBF"/>
    <w:rsid w:val="001378A2"/>
    <w:rsid w:val="00141919"/>
    <w:rsid w:val="0014320D"/>
    <w:rsid w:val="00144881"/>
    <w:rsid w:val="00146170"/>
    <w:rsid w:val="00147694"/>
    <w:rsid w:val="0015049A"/>
    <w:rsid w:val="00151338"/>
    <w:rsid w:val="0015133B"/>
    <w:rsid w:val="00151383"/>
    <w:rsid w:val="00151407"/>
    <w:rsid w:val="00151BD8"/>
    <w:rsid w:val="001525B8"/>
    <w:rsid w:val="00153630"/>
    <w:rsid w:val="00155AFA"/>
    <w:rsid w:val="00156B6D"/>
    <w:rsid w:val="00157B00"/>
    <w:rsid w:val="00157CA4"/>
    <w:rsid w:val="00160CCD"/>
    <w:rsid w:val="0016167F"/>
    <w:rsid w:val="0016506C"/>
    <w:rsid w:val="00167F80"/>
    <w:rsid w:val="0017098B"/>
    <w:rsid w:val="001721AA"/>
    <w:rsid w:val="001723D9"/>
    <w:rsid w:val="00174B4C"/>
    <w:rsid w:val="00174C44"/>
    <w:rsid w:val="0017509A"/>
    <w:rsid w:val="00175274"/>
    <w:rsid w:val="00180E67"/>
    <w:rsid w:val="00182789"/>
    <w:rsid w:val="001830BD"/>
    <w:rsid w:val="0018387E"/>
    <w:rsid w:val="0018395A"/>
    <w:rsid w:val="00185A24"/>
    <w:rsid w:val="00190EF0"/>
    <w:rsid w:val="001932CB"/>
    <w:rsid w:val="00193DEA"/>
    <w:rsid w:val="00194DC6"/>
    <w:rsid w:val="001955C5"/>
    <w:rsid w:val="001958EA"/>
    <w:rsid w:val="001A0CA8"/>
    <w:rsid w:val="001A4895"/>
    <w:rsid w:val="001A4B70"/>
    <w:rsid w:val="001A6339"/>
    <w:rsid w:val="001A69A8"/>
    <w:rsid w:val="001B121C"/>
    <w:rsid w:val="001B2D09"/>
    <w:rsid w:val="001B313D"/>
    <w:rsid w:val="001B3221"/>
    <w:rsid w:val="001B39BC"/>
    <w:rsid w:val="001B4DB9"/>
    <w:rsid w:val="001B5083"/>
    <w:rsid w:val="001C30C0"/>
    <w:rsid w:val="001C345F"/>
    <w:rsid w:val="001C37CE"/>
    <w:rsid w:val="001C4092"/>
    <w:rsid w:val="001C6E0C"/>
    <w:rsid w:val="001D5260"/>
    <w:rsid w:val="001D5820"/>
    <w:rsid w:val="001E0AF2"/>
    <w:rsid w:val="001E11F3"/>
    <w:rsid w:val="001E1C6D"/>
    <w:rsid w:val="001E27EA"/>
    <w:rsid w:val="001E39E1"/>
    <w:rsid w:val="001E5584"/>
    <w:rsid w:val="001E6313"/>
    <w:rsid w:val="001E6C01"/>
    <w:rsid w:val="001F0DC1"/>
    <w:rsid w:val="001F31BD"/>
    <w:rsid w:val="001F51F2"/>
    <w:rsid w:val="001F5700"/>
    <w:rsid w:val="001F66A1"/>
    <w:rsid w:val="001F7D17"/>
    <w:rsid w:val="002037E8"/>
    <w:rsid w:val="00206288"/>
    <w:rsid w:val="00210A03"/>
    <w:rsid w:val="002123A4"/>
    <w:rsid w:val="00213C0F"/>
    <w:rsid w:val="00215B1D"/>
    <w:rsid w:val="0021620A"/>
    <w:rsid w:val="00217F47"/>
    <w:rsid w:val="00221CD5"/>
    <w:rsid w:val="00222FB7"/>
    <w:rsid w:val="00224B1F"/>
    <w:rsid w:val="00225D3F"/>
    <w:rsid w:val="00227F79"/>
    <w:rsid w:val="00230986"/>
    <w:rsid w:val="00230EF6"/>
    <w:rsid w:val="00231A1D"/>
    <w:rsid w:val="00231D85"/>
    <w:rsid w:val="0023288A"/>
    <w:rsid w:val="00233A01"/>
    <w:rsid w:val="00233F46"/>
    <w:rsid w:val="002363F5"/>
    <w:rsid w:val="002379A4"/>
    <w:rsid w:val="00237E57"/>
    <w:rsid w:val="002436B3"/>
    <w:rsid w:val="002444D2"/>
    <w:rsid w:val="00244A3E"/>
    <w:rsid w:val="0025203A"/>
    <w:rsid w:val="002525BC"/>
    <w:rsid w:val="00252AB1"/>
    <w:rsid w:val="00253462"/>
    <w:rsid w:val="00253A5C"/>
    <w:rsid w:val="00254650"/>
    <w:rsid w:val="00255261"/>
    <w:rsid w:val="00255D4F"/>
    <w:rsid w:val="00256A38"/>
    <w:rsid w:val="00257BEF"/>
    <w:rsid w:val="00257E91"/>
    <w:rsid w:val="00260A5A"/>
    <w:rsid w:val="0026370A"/>
    <w:rsid w:val="00267BCA"/>
    <w:rsid w:val="00267CF4"/>
    <w:rsid w:val="00270B3C"/>
    <w:rsid w:val="00270F70"/>
    <w:rsid w:val="0027205B"/>
    <w:rsid w:val="002724F1"/>
    <w:rsid w:val="002766E8"/>
    <w:rsid w:val="00280C7B"/>
    <w:rsid w:val="00281DF6"/>
    <w:rsid w:val="00285564"/>
    <w:rsid w:val="002864A8"/>
    <w:rsid w:val="002908D3"/>
    <w:rsid w:val="00291981"/>
    <w:rsid w:val="00291D64"/>
    <w:rsid w:val="00294095"/>
    <w:rsid w:val="00294189"/>
    <w:rsid w:val="00294E76"/>
    <w:rsid w:val="002A3ABC"/>
    <w:rsid w:val="002A3CE2"/>
    <w:rsid w:val="002A3F14"/>
    <w:rsid w:val="002A4AAE"/>
    <w:rsid w:val="002A4D78"/>
    <w:rsid w:val="002B29C2"/>
    <w:rsid w:val="002B2B8A"/>
    <w:rsid w:val="002B47B6"/>
    <w:rsid w:val="002B6323"/>
    <w:rsid w:val="002C0ACE"/>
    <w:rsid w:val="002C1914"/>
    <w:rsid w:val="002C29EA"/>
    <w:rsid w:val="002C6F72"/>
    <w:rsid w:val="002C7D56"/>
    <w:rsid w:val="002D17B4"/>
    <w:rsid w:val="002D22B0"/>
    <w:rsid w:val="002D358E"/>
    <w:rsid w:val="002D516E"/>
    <w:rsid w:val="002D6DD8"/>
    <w:rsid w:val="002D76F7"/>
    <w:rsid w:val="002E718B"/>
    <w:rsid w:val="002F091E"/>
    <w:rsid w:val="002F53DF"/>
    <w:rsid w:val="002F79A5"/>
    <w:rsid w:val="002F79A8"/>
    <w:rsid w:val="002F7A33"/>
    <w:rsid w:val="003014E2"/>
    <w:rsid w:val="0030197A"/>
    <w:rsid w:val="00301D9C"/>
    <w:rsid w:val="003038F3"/>
    <w:rsid w:val="00303F45"/>
    <w:rsid w:val="003054A8"/>
    <w:rsid w:val="00305B29"/>
    <w:rsid w:val="00307542"/>
    <w:rsid w:val="00311158"/>
    <w:rsid w:val="00311A53"/>
    <w:rsid w:val="003140D5"/>
    <w:rsid w:val="00315108"/>
    <w:rsid w:val="003160FC"/>
    <w:rsid w:val="003165AA"/>
    <w:rsid w:val="00316716"/>
    <w:rsid w:val="00321DE9"/>
    <w:rsid w:val="0032208F"/>
    <w:rsid w:val="003237D1"/>
    <w:rsid w:val="00323AA9"/>
    <w:rsid w:val="00325947"/>
    <w:rsid w:val="0032628C"/>
    <w:rsid w:val="00327237"/>
    <w:rsid w:val="003307CB"/>
    <w:rsid w:val="00332451"/>
    <w:rsid w:val="003327B3"/>
    <w:rsid w:val="0033540E"/>
    <w:rsid w:val="0034028F"/>
    <w:rsid w:val="0034114E"/>
    <w:rsid w:val="003416B4"/>
    <w:rsid w:val="00342FF8"/>
    <w:rsid w:val="0034469E"/>
    <w:rsid w:val="00344770"/>
    <w:rsid w:val="003468DE"/>
    <w:rsid w:val="00346BB6"/>
    <w:rsid w:val="00346BD4"/>
    <w:rsid w:val="00346C43"/>
    <w:rsid w:val="003471D7"/>
    <w:rsid w:val="0035140D"/>
    <w:rsid w:val="00354E68"/>
    <w:rsid w:val="003557D1"/>
    <w:rsid w:val="0036028C"/>
    <w:rsid w:val="003609D5"/>
    <w:rsid w:val="00364F08"/>
    <w:rsid w:val="0037397E"/>
    <w:rsid w:val="00373C5E"/>
    <w:rsid w:val="0037416F"/>
    <w:rsid w:val="00374D59"/>
    <w:rsid w:val="00377E4A"/>
    <w:rsid w:val="00380737"/>
    <w:rsid w:val="003812F0"/>
    <w:rsid w:val="003909C0"/>
    <w:rsid w:val="003923F2"/>
    <w:rsid w:val="003928E8"/>
    <w:rsid w:val="00393689"/>
    <w:rsid w:val="003946DC"/>
    <w:rsid w:val="00395959"/>
    <w:rsid w:val="003A23E3"/>
    <w:rsid w:val="003A3FB8"/>
    <w:rsid w:val="003A4115"/>
    <w:rsid w:val="003A5DF6"/>
    <w:rsid w:val="003A7B31"/>
    <w:rsid w:val="003B2F8E"/>
    <w:rsid w:val="003B4B87"/>
    <w:rsid w:val="003B53BF"/>
    <w:rsid w:val="003B6212"/>
    <w:rsid w:val="003B6B48"/>
    <w:rsid w:val="003B7CCD"/>
    <w:rsid w:val="003C04E0"/>
    <w:rsid w:val="003C0718"/>
    <w:rsid w:val="003C0EE5"/>
    <w:rsid w:val="003C273B"/>
    <w:rsid w:val="003C5EEC"/>
    <w:rsid w:val="003D41A6"/>
    <w:rsid w:val="003D465E"/>
    <w:rsid w:val="003D4FFB"/>
    <w:rsid w:val="003D5839"/>
    <w:rsid w:val="003D5F03"/>
    <w:rsid w:val="003D6059"/>
    <w:rsid w:val="003D7084"/>
    <w:rsid w:val="003D709D"/>
    <w:rsid w:val="003E38D3"/>
    <w:rsid w:val="003E480B"/>
    <w:rsid w:val="003E5212"/>
    <w:rsid w:val="003F011D"/>
    <w:rsid w:val="003F12AC"/>
    <w:rsid w:val="003F28E8"/>
    <w:rsid w:val="003F42B3"/>
    <w:rsid w:val="003F537F"/>
    <w:rsid w:val="003F7156"/>
    <w:rsid w:val="003F7631"/>
    <w:rsid w:val="003F7AC4"/>
    <w:rsid w:val="003F7DFC"/>
    <w:rsid w:val="00400351"/>
    <w:rsid w:val="004004BD"/>
    <w:rsid w:val="0040153D"/>
    <w:rsid w:val="0040380D"/>
    <w:rsid w:val="00404385"/>
    <w:rsid w:val="004050C1"/>
    <w:rsid w:val="0040535A"/>
    <w:rsid w:val="00405AEA"/>
    <w:rsid w:val="004064A8"/>
    <w:rsid w:val="00407AC6"/>
    <w:rsid w:val="004105A5"/>
    <w:rsid w:val="004125D7"/>
    <w:rsid w:val="00413FA0"/>
    <w:rsid w:val="00414B9B"/>
    <w:rsid w:val="00415942"/>
    <w:rsid w:val="0041683A"/>
    <w:rsid w:val="0041799F"/>
    <w:rsid w:val="00417B66"/>
    <w:rsid w:val="00417BBC"/>
    <w:rsid w:val="00421023"/>
    <w:rsid w:val="004259ED"/>
    <w:rsid w:val="00425E6F"/>
    <w:rsid w:val="00425F73"/>
    <w:rsid w:val="0042629A"/>
    <w:rsid w:val="004270FB"/>
    <w:rsid w:val="00427EEA"/>
    <w:rsid w:val="00430481"/>
    <w:rsid w:val="00430E2F"/>
    <w:rsid w:val="0043166E"/>
    <w:rsid w:val="00431704"/>
    <w:rsid w:val="00431827"/>
    <w:rsid w:val="00431F04"/>
    <w:rsid w:val="00433CEA"/>
    <w:rsid w:val="00440CAE"/>
    <w:rsid w:val="00441918"/>
    <w:rsid w:val="0044462A"/>
    <w:rsid w:val="00444785"/>
    <w:rsid w:val="00447ACF"/>
    <w:rsid w:val="00447B2D"/>
    <w:rsid w:val="00447D2B"/>
    <w:rsid w:val="00451959"/>
    <w:rsid w:val="0045284B"/>
    <w:rsid w:val="00452ED8"/>
    <w:rsid w:val="00455D4B"/>
    <w:rsid w:val="00455ECB"/>
    <w:rsid w:val="0045626C"/>
    <w:rsid w:val="004569C1"/>
    <w:rsid w:val="00456A66"/>
    <w:rsid w:val="00456D21"/>
    <w:rsid w:val="00457BD9"/>
    <w:rsid w:val="004600C6"/>
    <w:rsid w:val="0046032B"/>
    <w:rsid w:val="0046262D"/>
    <w:rsid w:val="00463A4C"/>
    <w:rsid w:val="00464569"/>
    <w:rsid w:val="00464648"/>
    <w:rsid w:val="00471352"/>
    <w:rsid w:val="00472C88"/>
    <w:rsid w:val="00475D3E"/>
    <w:rsid w:val="00476D77"/>
    <w:rsid w:val="004809C0"/>
    <w:rsid w:val="00481292"/>
    <w:rsid w:val="00483C77"/>
    <w:rsid w:val="00484009"/>
    <w:rsid w:val="004845B6"/>
    <w:rsid w:val="00487AD7"/>
    <w:rsid w:val="00494098"/>
    <w:rsid w:val="004949C6"/>
    <w:rsid w:val="00494A23"/>
    <w:rsid w:val="004955AF"/>
    <w:rsid w:val="00497D7A"/>
    <w:rsid w:val="00497F2C"/>
    <w:rsid w:val="004A0D26"/>
    <w:rsid w:val="004A3D82"/>
    <w:rsid w:val="004A5FF3"/>
    <w:rsid w:val="004A740F"/>
    <w:rsid w:val="004A7482"/>
    <w:rsid w:val="004A7894"/>
    <w:rsid w:val="004A7D23"/>
    <w:rsid w:val="004B0BFB"/>
    <w:rsid w:val="004B3054"/>
    <w:rsid w:val="004B3CAA"/>
    <w:rsid w:val="004B4EFC"/>
    <w:rsid w:val="004B53BC"/>
    <w:rsid w:val="004B5577"/>
    <w:rsid w:val="004B5583"/>
    <w:rsid w:val="004B5DA5"/>
    <w:rsid w:val="004B6CB9"/>
    <w:rsid w:val="004B7AA2"/>
    <w:rsid w:val="004B7B05"/>
    <w:rsid w:val="004C0201"/>
    <w:rsid w:val="004C29DF"/>
    <w:rsid w:val="004C5ACC"/>
    <w:rsid w:val="004C6177"/>
    <w:rsid w:val="004C6948"/>
    <w:rsid w:val="004C6A2B"/>
    <w:rsid w:val="004C6F77"/>
    <w:rsid w:val="004D01D2"/>
    <w:rsid w:val="004D02D7"/>
    <w:rsid w:val="004D02FA"/>
    <w:rsid w:val="004D05F3"/>
    <w:rsid w:val="004D2D37"/>
    <w:rsid w:val="004D3C35"/>
    <w:rsid w:val="004D4FA8"/>
    <w:rsid w:val="004D74E0"/>
    <w:rsid w:val="004E04D8"/>
    <w:rsid w:val="004E1B9A"/>
    <w:rsid w:val="004E36E4"/>
    <w:rsid w:val="004E4728"/>
    <w:rsid w:val="004E6200"/>
    <w:rsid w:val="004E7213"/>
    <w:rsid w:val="004F0ADB"/>
    <w:rsid w:val="004F3ADB"/>
    <w:rsid w:val="004F4D8F"/>
    <w:rsid w:val="004F7DB0"/>
    <w:rsid w:val="005010BE"/>
    <w:rsid w:val="005024E9"/>
    <w:rsid w:val="00505A02"/>
    <w:rsid w:val="00510339"/>
    <w:rsid w:val="00511C94"/>
    <w:rsid w:val="00513B73"/>
    <w:rsid w:val="00515A7C"/>
    <w:rsid w:val="0051604F"/>
    <w:rsid w:val="005162B7"/>
    <w:rsid w:val="005164F9"/>
    <w:rsid w:val="00517E65"/>
    <w:rsid w:val="00520E4C"/>
    <w:rsid w:val="00522F1C"/>
    <w:rsid w:val="00523150"/>
    <w:rsid w:val="00523AD5"/>
    <w:rsid w:val="00524320"/>
    <w:rsid w:val="00524D26"/>
    <w:rsid w:val="00525FA9"/>
    <w:rsid w:val="00525FFE"/>
    <w:rsid w:val="00526073"/>
    <w:rsid w:val="005260FB"/>
    <w:rsid w:val="005264B4"/>
    <w:rsid w:val="00526808"/>
    <w:rsid w:val="0053078B"/>
    <w:rsid w:val="005311A0"/>
    <w:rsid w:val="00532CF6"/>
    <w:rsid w:val="00534963"/>
    <w:rsid w:val="00534A8E"/>
    <w:rsid w:val="005353A3"/>
    <w:rsid w:val="00537A8B"/>
    <w:rsid w:val="0054009A"/>
    <w:rsid w:val="005407C1"/>
    <w:rsid w:val="00540925"/>
    <w:rsid w:val="00543C38"/>
    <w:rsid w:val="00545C5B"/>
    <w:rsid w:val="005462CE"/>
    <w:rsid w:val="00547DC7"/>
    <w:rsid w:val="005505EF"/>
    <w:rsid w:val="005533A2"/>
    <w:rsid w:val="00554C04"/>
    <w:rsid w:val="0055631B"/>
    <w:rsid w:val="00557C55"/>
    <w:rsid w:val="00561A9A"/>
    <w:rsid w:val="00561E4E"/>
    <w:rsid w:val="005635F7"/>
    <w:rsid w:val="00565E96"/>
    <w:rsid w:val="00566FF4"/>
    <w:rsid w:val="00567BC9"/>
    <w:rsid w:val="00572804"/>
    <w:rsid w:val="00572BEA"/>
    <w:rsid w:val="00574B9E"/>
    <w:rsid w:val="00577B1F"/>
    <w:rsid w:val="00583B6B"/>
    <w:rsid w:val="0058544A"/>
    <w:rsid w:val="005856D4"/>
    <w:rsid w:val="00585E15"/>
    <w:rsid w:val="00590666"/>
    <w:rsid w:val="00590945"/>
    <w:rsid w:val="00590CE6"/>
    <w:rsid w:val="00590F10"/>
    <w:rsid w:val="0059194C"/>
    <w:rsid w:val="005920D7"/>
    <w:rsid w:val="005921E5"/>
    <w:rsid w:val="00594EF9"/>
    <w:rsid w:val="00596D57"/>
    <w:rsid w:val="005A2406"/>
    <w:rsid w:val="005A31EE"/>
    <w:rsid w:val="005A4EAC"/>
    <w:rsid w:val="005A576A"/>
    <w:rsid w:val="005A75DF"/>
    <w:rsid w:val="005B01C3"/>
    <w:rsid w:val="005B1298"/>
    <w:rsid w:val="005B1A12"/>
    <w:rsid w:val="005B1B73"/>
    <w:rsid w:val="005B33E7"/>
    <w:rsid w:val="005B429B"/>
    <w:rsid w:val="005B43D1"/>
    <w:rsid w:val="005B5C9F"/>
    <w:rsid w:val="005B5CD5"/>
    <w:rsid w:val="005B6D7B"/>
    <w:rsid w:val="005B6EF2"/>
    <w:rsid w:val="005B6F80"/>
    <w:rsid w:val="005B789A"/>
    <w:rsid w:val="005C08E5"/>
    <w:rsid w:val="005C0D12"/>
    <w:rsid w:val="005C1336"/>
    <w:rsid w:val="005C17FA"/>
    <w:rsid w:val="005C521E"/>
    <w:rsid w:val="005C566F"/>
    <w:rsid w:val="005C59F9"/>
    <w:rsid w:val="005C6EB5"/>
    <w:rsid w:val="005C72D0"/>
    <w:rsid w:val="005D00FE"/>
    <w:rsid w:val="005D2056"/>
    <w:rsid w:val="005D32B3"/>
    <w:rsid w:val="005D4A79"/>
    <w:rsid w:val="005D7D8D"/>
    <w:rsid w:val="005E0DC8"/>
    <w:rsid w:val="005E1ED3"/>
    <w:rsid w:val="005E20BC"/>
    <w:rsid w:val="005E2ED0"/>
    <w:rsid w:val="005E38AE"/>
    <w:rsid w:val="005E4FD8"/>
    <w:rsid w:val="005F3F62"/>
    <w:rsid w:val="005F54A1"/>
    <w:rsid w:val="005F5BF4"/>
    <w:rsid w:val="005F6867"/>
    <w:rsid w:val="005F6B86"/>
    <w:rsid w:val="00602B68"/>
    <w:rsid w:val="00605159"/>
    <w:rsid w:val="00607D1D"/>
    <w:rsid w:val="00610FF4"/>
    <w:rsid w:val="00612543"/>
    <w:rsid w:val="0061255B"/>
    <w:rsid w:val="00616E32"/>
    <w:rsid w:val="00620314"/>
    <w:rsid w:val="00620AA9"/>
    <w:rsid w:val="006214B8"/>
    <w:rsid w:val="00622160"/>
    <w:rsid w:val="006228D6"/>
    <w:rsid w:val="00623C06"/>
    <w:rsid w:val="006263F2"/>
    <w:rsid w:val="00626823"/>
    <w:rsid w:val="00626CF0"/>
    <w:rsid w:val="00627B13"/>
    <w:rsid w:val="0063193B"/>
    <w:rsid w:val="00633B54"/>
    <w:rsid w:val="00634BA1"/>
    <w:rsid w:val="0063569B"/>
    <w:rsid w:val="006364B2"/>
    <w:rsid w:val="00636EEB"/>
    <w:rsid w:val="00637CCD"/>
    <w:rsid w:val="006411B1"/>
    <w:rsid w:val="00641FEC"/>
    <w:rsid w:val="00642115"/>
    <w:rsid w:val="00642F3E"/>
    <w:rsid w:val="0064611D"/>
    <w:rsid w:val="00646BE1"/>
    <w:rsid w:val="00647456"/>
    <w:rsid w:val="00647797"/>
    <w:rsid w:val="00647966"/>
    <w:rsid w:val="00647DB2"/>
    <w:rsid w:val="00651EE7"/>
    <w:rsid w:val="00652F98"/>
    <w:rsid w:val="00653465"/>
    <w:rsid w:val="006548D7"/>
    <w:rsid w:val="00654D19"/>
    <w:rsid w:val="0065522C"/>
    <w:rsid w:val="0065537D"/>
    <w:rsid w:val="00655B12"/>
    <w:rsid w:val="00656385"/>
    <w:rsid w:val="00660C60"/>
    <w:rsid w:val="00661968"/>
    <w:rsid w:val="006619E8"/>
    <w:rsid w:val="00662BF4"/>
    <w:rsid w:val="006645F4"/>
    <w:rsid w:val="0066792B"/>
    <w:rsid w:val="00670972"/>
    <w:rsid w:val="00671632"/>
    <w:rsid w:val="00673751"/>
    <w:rsid w:val="00674254"/>
    <w:rsid w:val="00675E66"/>
    <w:rsid w:val="00676CC5"/>
    <w:rsid w:val="00677401"/>
    <w:rsid w:val="006818CA"/>
    <w:rsid w:val="0068540F"/>
    <w:rsid w:val="00691118"/>
    <w:rsid w:val="00691B69"/>
    <w:rsid w:val="00697ADE"/>
    <w:rsid w:val="006A054A"/>
    <w:rsid w:val="006A05C4"/>
    <w:rsid w:val="006A154E"/>
    <w:rsid w:val="006A2B1E"/>
    <w:rsid w:val="006A647D"/>
    <w:rsid w:val="006A684F"/>
    <w:rsid w:val="006A6BC2"/>
    <w:rsid w:val="006A731A"/>
    <w:rsid w:val="006B0D73"/>
    <w:rsid w:val="006B2605"/>
    <w:rsid w:val="006B2FDB"/>
    <w:rsid w:val="006B4035"/>
    <w:rsid w:val="006B492E"/>
    <w:rsid w:val="006B5444"/>
    <w:rsid w:val="006B59AB"/>
    <w:rsid w:val="006B63D1"/>
    <w:rsid w:val="006B6D3A"/>
    <w:rsid w:val="006B7433"/>
    <w:rsid w:val="006C043E"/>
    <w:rsid w:val="006C2002"/>
    <w:rsid w:val="006C5FC0"/>
    <w:rsid w:val="006C787C"/>
    <w:rsid w:val="006D1EA5"/>
    <w:rsid w:val="006D208D"/>
    <w:rsid w:val="006D2E25"/>
    <w:rsid w:val="006D4473"/>
    <w:rsid w:val="006D4A22"/>
    <w:rsid w:val="006D510A"/>
    <w:rsid w:val="006D5D96"/>
    <w:rsid w:val="006D7574"/>
    <w:rsid w:val="006D7629"/>
    <w:rsid w:val="006E0307"/>
    <w:rsid w:val="006E174E"/>
    <w:rsid w:val="006E2CED"/>
    <w:rsid w:val="006E335C"/>
    <w:rsid w:val="006E4FD8"/>
    <w:rsid w:val="006E7650"/>
    <w:rsid w:val="006F00D5"/>
    <w:rsid w:val="006F0AC6"/>
    <w:rsid w:val="006F0B5D"/>
    <w:rsid w:val="006F0E7A"/>
    <w:rsid w:val="006F10D1"/>
    <w:rsid w:val="006F1EC4"/>
    <w:rsid w:val="006F2085"/>
    <w:rsid w:val="006F2EE0"/>
    <w:rsid w:val="006F40FC"/>
    <w:rsid w:val="006F4D0D"/>
    <w:rsid w:val="00701880"/>
    <w:rsid w:val="0070269C"/>
    <w:rsid w:val="007074CD"/>
    <w:rsid w:val="00707F17"/>
    <w:rsid w:val="00707FB1"/>
    <w:rsid w:val="00713332"/>
    <w:rsid w:val="007153BF"/>
    <w:rsid w:val="00716247"/>
    <w:rsid w:val="0072034C"/>
    <w:rsid w:val="00724294"/>
    <w:rsid w:val="00727400"/>
    <w:rsid w:val="0073444D"/>
    <w:rsid w:val="00736F26"/>
    <w:rsid w:val="00741BAB"/>
    <w:rsid w:val="007425F9"/>
    <w:rsid w:val="007443E8"/>
    <w:rsid w:val="00744A99"/>
    <w:rsid w:val="00744EB3"/>
    <w:rsid w:val="00744F8B"/>
    <w:rsid w:val="00746ABC"/>
    <w:rsid w:val="007478D5"/>
    <w:rsid w:val="00754D71"/>
    <w:rsid w:val="007559A2"/>
    <w:rsid w:val="00756CB1"/>
    <w:rsid w:val="00757875"/>
    <w:rsid w:val="0076011E"/>
    <w:rsid w:val="00761055"/>
    <w:rsid w:val="00761D4B"/>
    <w:rsid w:val="00766A0A"/>
    <w:rsid w:val="00767CB9"/>
    <w:rsid w:val="00770F09"/>
    <w:rsid w:val="00772D54"/>
    <w:rsid w:val="0077367E"/>
    <w:rsid w:val="00775797"/>
    <w:rsid w:val="0077613C"/>
    <w:rsid w:val="00782C43"/>
    <w:rsid w:val="00784C94"/>
    <w:rsid w:val="0078510D"/>
    <w:rsid w:val="007861B6"/>
    <w:rsid w:val="007876A7"/>
    <w:rsid w:val="007918F8"/>
    <w:rsid w:val="007920B5"/>
    <w:rsid w:val="00792149"/>
    <w:rsid w:val="00793937"/>
    <w:rsid w:val="00795C4E"/>
    <w:rsid w:val="00796C33"/>
    <w:rsid w:val="007A0FBD"/>
    <w:rsid w:val="007A5726"/>
    <w:rsid w:val="007B0276"/>
    <w:rsid w:val="007B0468"/>
    <w:rsid w:val="007B1CDC"/>
    <w:rsid w:val="007B251E"/>
    <w:rsid w:val="007B4BC7"/>
    <w:rsid w:val="007B53D3"/>
    <w:rsid w:val="007B64EE"/>
    <w:rsid w:val="007B6720"/>
    <w:rsid w:val="007B6D6A"/>
    <w:rsid w:val="007B727B"/>
    <w:rsid w:val="007C0015"/>
    <w:rsid w:val="007C07E9"/>
    <w:rsid w:val="007C0C34"/>
    <w:rsid w:val="007C2F44"/>
    <w:rsid w:val="007C30A4"/>
    <w:rsid w:val="007C6275"/>
    <w:rsid w:val="007D176E"/>
    <w:rsid w:val="007D63B9"/>
    <w:rsid w:val="007D6AA4"/>
    <w:rsid w:val="007D7E5C"/>
    <w:rsid w:val="007E0DD5"/>
    <w:rsid w:val="007E3F79"/>
    <w:rsid w:val="007E6EEC"/>
    <w:rsid w:val="007E6F15"/>
    <w:rsid w:val="007E7F84"/>
    <w:rsid w:val="007F1AFE"/>
    <w:rsid w:val="007F4567"/>
    <w:rsid w:val="007F5130"/>
    <w:rsid w:val="007F6889"/>
    <w:rsid w:val="007F72E3"/>
    <w:rsid w:val="007F7D04"/>
    <w:rsid w:val="00802FA3"/>
    <w:rsid w:val="00803B1C"/>
    <w:rsid w:val="00803CF5"/>
    <w:rsid w:val="00803DE4"/>
    <w:rsid w:val="00804355"/>
    <w:rsid w:val="00805011"/>
    <w:rsid w:val="00806F7E"/>
    <w:rsid w:val="00807053"/>
    <w:rsid w:val="00811382"/>
    <w:rsid w:val="00812B0F"/>
    <w:rsid w:val="00816754"/>
    <w:rsid w:val="00820FCC"/>
    <w:rsid w:val="008229CF"/>
    <w:rsid w:val="00824244"/>
    <w:rsid w:val="0083129A"/>
    <w:rsid w:val="0083356B"/>
    <w:rsid w:val="008337C2"/>
    <w:rsid w:val="00834218"/>
    <w:rsid w:val="00836B39"/>
    <w:rsid w:val="00841B3A"/>
    <w:rsid w:val="00843C71"/>
    <w:rsid w:val="008447F3"/>
    <w:rsid w:val="00844824"/>
    <w:rsid w:val="00844D6D"/>
    <w:rsid w:val="008453EA"/>
    <w:rsid w:val="008458C5"/>
    <w:rsid w:val="00846E1E"/>
    <w:rsid w:val="00847815"/>
    <w:rsid w:val="00850BBD"/>
    <w:rsid w:val="0085158B"/>
    <w:rsid w:val="0085491E"/>
    <w:rsid w:val="0085619D"/>
    <w:rsid w:val="0085663A"/>
    <w:rsid w:val="00856700"/>
    <w:rsid w:val="008615E0"/>
    <w:rsid w:val="00863075"/>
    <w:rsid w:val="00863476"/>
    <w:rsid w:val="00863BAC"/>
    <w:rsid w:val="008645B7"/>
    <w:rsid w:val="008647B9"/>
    <w:rsid w:val="00865CFB"/>
    <w:rsid w:val="008679C2"/>
    <w:rsid w:val="00867C45"/>
    <w:rsid w:val="00872D18"/>
    <w:rsid w:val="0087303D"/>
    <w:rsid w:val="00874624"/>
    <w:rsid w:val="008750B7"/>
    <w:rsid w:val="00875632"/>
    <w:rsid w:val="00880E6B"/>
    <w:rsid w:val="00881F25"/>
    <w:rsid w:val="008835FE"/>
    <w:rsid w:val="008845CD"/>
    <w:rsid w:val="008845D4"/>
    <w:rsid w:val="008861C9"/>
    <w:rsid w:val="0088624A"/>
    <w:rsid w:val="00886548"/>
    <w:rsid w:val="00886825"/>
    <w:rsid w:val="00892789"/>
    <w:rsid w:val="00892EC0"/>
    <w:rsid w:val="008935FB"/>
    <w:rsid w:val="00893887"/>
    <w:rsid w:val="00893AEE"/>
    <w:rsid w:val="00894D4F"/>
    <w:rsid w:val="00897C3D"/>
    <w:rsid w:val="00897D92"/>
    <w:rsid w:val="008A062F"/>
    <w:rsid w:val="008A2724"/>
    <w:rsid w:val="008A4C60"/>
    <w:rsid w:val="008A5B33"/>
    <w:rsid w:val="008A6483"/>
    <w:rsid w:val="008A65B1"/>
    <w:rsid w:val="008A7BDC"/>
    <w:rsid w:val="008B1C87"/>
    <w:rsid w:val="008B2202"/>
    <w:rsid w:val="008B2E14"/>
    <w:rsid w:val="008B76B5"/>
    <w:rsid w:val="008C10DB"/>
    <w:rsid w:val="008C1692"/>
    <w:rsid w:val="008C5558"/>
    <w:rsid w:val="008C5D64"/>
    <w:rsid w:val="008C60C7"/>
    <w:rsid w:val="008D400C"/>
    <w:rsid w:val="008D404C"/>
    <w:rsid w:val="008D40D9"/>
    <w:rsid w:val="008D4D4F"/>
    <w:rsid w:val="008D7739"/>
    <w:rsid w:val="008E0196"/>
    <w:rsid w:val="008E0398"/>
    <w:rsid w:val="008E08E7"/>
    <w:rsid w:val="008E0BB8"/>
    <w:rsid w:val="008E3F73"/>
    <w:rsid w:val="008E4035"/>
    <w:rsid w:val="008E6620"/>
    <w:rsid w:val="008E784D"/>
    <w:rsid w:val="008E7B64"/>
    <w:rsid w:val="008E7E0A"/>
    <w:rsid w:val="008F07B3"/>
    <w:rsid w:val="008F0A7F"/>
    <w:rsid w:val="008F158B"/>
    <w:rsid w:val="008F2F37"/>
    <w:rsid w:val="008F3571"/>
    <w:rsid w:val="008F519F"/>
    <w:rsid w:val="008F6756"/>
    <w:rsid w:val="00900D76"/>
    <w:rsid w:val="00902D9C"/>
    <w:rsid w:val="00902F23"/>
    <w:rsid w:val="009053DD"/>
    <w:rsid w:val="0090662D"/>
    <w:rsid w:val="00907A90"/>
    <w:rsid w:val="009112FB"/>
    <w:rsid w:val="009135DB"/>
    <w:rsid w:val="009148B1"/>
    <w:rsid w:val="00916B2F"/>
    <w:rsid w:val="00923103"/>
    <w:rsid w:val="00923200"/>
    <w:rsid w:val="0092321C"/>
    <w:rsid w:val="00924567"/>
    <w:rsid w:val="00926A58"/>
    <w:rsid w:val="00927209"/>
    <w:rsid w:val="00930CCB"/>
    <w:rsid w:val="0093293C"/>
    <w:rsid w:val="009368D7"/>
    <w:rsid w:val="009378E6"/>
    <w:rsid w:val="00941F69"/>
    <w:rsid w:val="00942994"/>
    <w:rsid w:val="009431C5"/>
    <w:rsid w:val="0094351E"/>
    <w:rsid w:val="00945BEC"/>
    <w:rsid w:val="00947671"/>
    <w:rsid w:val="009478A8"/>
    <w:rsid w:val="009535E0"/>
    <w:rsid w:val="00956746"/>
    <w:rsid w:val="009579F8"/>
    <w:rsid w:val="00957D42"/>
    <w:rsid w:val="00960105"/>
    <w:rsid w:val="00961AA8"/>
    <w:rsid w:val="00962265"/>
    <w:rsid w:val="00964EDA"/>
    <w:rsid w:val="00965A8E"/>
    <w:rsid w:val="00966B8E"/>
    <w:rsid w:val="00970BD3"/>
    <w:rsid w:val="009726D3"/>
    <w:rsid w:val="00973272"/>
    <w:rsid w:val="00973906"/>
    <w:rsid w:val="00973C80"/>
    <w:rsid w:val="00973EB2"/>
    <w:rsid w:val="00974F46"/>
    <w:rsid w:val="00976E03"/>
    <w:rsid w:val="009772B3"/>
    <w:rsid w:val="0098011B"/>
    <w:rsid w:val="00981AB8"/>
    <w:rsid w:val="00982125"/>
    <w:rsid w:val="0098351F"/>
    <w:rsid w:val="00983708"/>
    <w:rsid w:val="009841BC"/>
    <w:rsid w:val="0098621F"/>
    <w:rsid w:val="00986592"/>
    <w:rsid w:val="00987124"/>
    <w:rsid w:val="009875CB"/>
    <w:rsid w:val="00987EE5"/>
    <w:rsid w:val="00991BE2"/>
    <w:rsid w:val="00994145"/>
    <w:rsid w:val="00994D6A"/>
    <w:rsid w:val="00995361"/>
    <w:rsid w:val="0099744C"/>
    <w:rsid w:val="009A014A"/>
    <w:rsid w:val="009A03C5"/>
    <w:rsid w:val="009A4060"/>
    <w:rsid w:val="009A6EF7"/>
    <w:rsid w:val="009A7DC2"/>
    <w:rsid w:val="009B034F"/>
    <w:rsid w:val="009B12BA"/>
    <w:rsid w:val="009B28C2"/>
    <w:rsid w:val="009B50A2"/>
    <w:rsid w:val="009B6345"/>
    <w:rsid w:val="009B67E9"/>
    <w:rsid w:val="009B6B64"/>
    <w:rsid w:val="009B795D"/>
    <w:rsid w:val="009C04E5"/>
    <w:rsid w:val="009C7260"/>
    <w:rsid w:val="009C7889"/>
    <w:rsid w:val="009C7ECE"/>
    <w:rsid w:val="009C7F94"/>
    <w:rsid w:val="009D0369"/>
    <w:rsid w:val="009D096C"/>
    <w:rsid w:val="009D16B3"/>
    <w:rsid w:val="009D55EF"/>
    <w:rsid w:val="009D7A34"/>
    <w:rsid w:val="009E022A"/>
    <w:rsid w:val="009E080A"/>
    <w:rsid w:val="009E1B9D"/>
    <w:rsid w:val="009E3BD7"/>
    <w:rsid w:val="009E514E"/>
    <w:rsid w:val="009F0AD0"/>
    <w:rsid w:val="009F20DA"/>
    <w:rsid w:val="009F45E5"/>
    <w:rsid w:val="009F6ABF"/>
    <w:rsid w:val="00A002E2"/>
    <w:rsid w:val="00A033F1"/>
    <w:rsid w:val="00A0387F"/>
    <w:rsid w:val="00A0573E"/>
    <w:rsid w:val="00A064C0"/>
    <w:rsid w:val="00A06575"/>
    <w:rsid w:val="00A0660F"/>
    <w:rsid w:val="00A06B6E"/>
    <w:rsid w:val="00A07D2C"/>
    <w:rsid w:val="00A07FCC"/>
    <w:rsid w:val="00A11F80"/>
    <w:rsid w:val="00A158AB"/>
    <w:rsid w:val="00A22EDE"/>
    <w:rsid w:val="00A233AA"/>
    <w:rsid w:val="00A2473F"/>
    <w:rsid w:val="00A27B76"/>
    <w:rsid w:val="00A34AAB"/>
    <w:rsid w:val="00A34E50"/>
    <w:rsid w:val="00A374ED"/>
    <w:rsid w:val="00A3770E"/>
    <w:rsid w:val="00A40348"/>
    <w:rsid w:val="00A40ECC"/>
    <w:rsid w:val="00A4224C"/>
    <w:rsid w:val="00A427BB"/>
    <w:rsid w:val="00A432EB"/>
    <w:rsid w:val="00A435DB"/>
    <w:rsid w:val="00A443B4"/>
    <w:rsid w:val="00A47C96"/>
    <w:rsid w:val="00A50558"/>
    <w:rsid w:val="00A5351A"/>
    <w:rsid w:val="00A53631"/>
    <w:rsid w:val="00A53979"/>
    <w:rsid w:val="00A5754B"/>
    <w:rsid w:val="00A60063"/>
    <w:rsid w:val="00A61CA1"/>
    <w:rsid w:val="00A61F43"/>
    <w:rsid w:val="00A620CC"/>
    <w:rsid w:val="00A629CA"/>
    <w:rsid w:val="00A62D5F"/>
    <w:rsid w:val="00A63144"/>
    <w:rsid w:val="00A63803"/>
    <w:rsid w:val="00A67022"/>
    <w:rsid w:val="00A7157D"/>
    <w:rsid w:val="00A721FE"/>
    <w:rsid w:val="00A7325C"/>
    <w:rsid w:val="00A7346A"/>
    <w:rsid w:val="00A751C7"/>
    <w:rsid w:val="00A81693"/>
    <w:rsid w:val="00A857E1"/>
    <w:rsid w:val="00A859A1"/>
    <w:rsid w:val="00A86079"/>
    <w:rsid w:val="00A87195"/>
    <w:rsid w:val="00A871E9"/>
    <w:rsid w:val="00A8782B"/>
    <w:rsid w:val="00A87F1B"/>
    <w:rsid w:val="00A90DF4"/>
    <w:rsid w:val="00A91795"/>
    <w:rsid w:val="00A9185D"/>
    <w:rsid w:val="00A91CAE"/>
    <w:rsid w:val="00A92F19"/>
    <w:rsid w:val="00A93A13"/>
    <w:rsid w:val="00A94EDA"/>
    <w:rsid w:val="00A95A66"/>
    <w:rsid w:val="00A96A14"/>
    <w:rsid w:val="00A96A31"/>
    <w:rsid w:val="00A9723C"/>
    <w:rsid w:val="00AA0EE4"/>
    <w:rsid w:val="00AA1FC6"/>
    <w:rsid w:val="00AA2006"/>
    <w:rsid w:val="00AA420D"/>
    <w:rsid w:val="00AA459F"/>
    <w:rsid w:val="00AA53A8"/>
    <w:rsid w:val="00AA5679"/>
    <w:rsid w:val="00AA7DA9"/>
    <w:rsid w:val="00AB0E41"/>
    <w:rsid w:val="00AB183B"/>
    <w:rsid w:val="00AB3A7F"/>
    <w:rsid w:val="00AB48A3"/>
    <w:rsid w:val="00AB4C90"/>
    <w:rsid w:val="00AC00BE"/>
    <w:rsid w:val="00AC0862"/>
    <w:rsid w:val="00AC40F4"/>
    <w:rsid w:val="00AC4B4C"/>
    <w:rsid w:val="00AC58A4"/>
    <w:rsid w:val="00AC6585"/>
    <w:rsid w:val="00AD0B17"/>
    <w:rsid w:val="00AD2210"/>
    <w:rsid w:val="00AD3AD5"/>
    <w:rsid w:val="00AD4D8C"/>
    <w:rsid w:val="00AE2446"/>
    <w:rsid w:val="00AE2832"/>
    <w:rsid w:val="00AE3011"/>
    <w:rsid w:val="00AE3437"/>
    <w:rsid w:val="00AE3635"/>
    <w:rsid w:val="00AE371D"/>
    <w:rsid w:val="00AE3E40"/>
    <w:rsid w:val="00AE5637"/>
    <w:rsid w:val="00AE6955"/>
    <w:rsid w:val="00AF5A70"/>
    <w:rsid w:val="00AF6217"/>
    <w:rsid w:val="00AF7E85"/>
    <w:rsid w:val="00B00DAA"/>
    <w:rsid w:val="00B0128E"/>
    <w:rsid w:val="00B035EA"/>
    <w:rsid w:val="00B05AC0"/>
    <w:rsid w:val="00B06DDD"/>
    <w:rsid w:val="00B07047"/>
    <w:rsid w:val="00B11320"/>
    <w:rsid w:val="00B13F7B"/>
    <w:rsid w:val="00B14B51"/>
    <w:rsid w:val="00B14C3A"/>
    <w:rsid w:val="00B14F4E"/>
    <w:rsid w:val="00B15040"/>
    <w:rsid w:val="00B21383"/>
    <w:rsid w:val="00B22646"/>
    <w:rsid w:val="00B22C99"/>
    <w:rsid w:val="00B233A4"/>
    <w:rsid w:val="00B23B28"/>
    <w:rsid w:val="00B2454B"/>
    <w:rsid w:val="00B26812"/>
    <w:rsid w:val="00B30310"/>
    <w:rsid w:val="00B31ACF"/>
    <w:rsid w:val="00B34968"/>
    <w:rsid w:val="00B35530"/>
    <w:rsid w:val="00B370B7"/>
    <w:rsid w:val="00B3738A"/>
    <w:rsid w:val="00B376AA"/>
    <w:rsid w:val="00B406AD"/>
    <w:rsid w:val="00B445FF"/>
    <w:rsid w:val="00B45365"/>
    <w:rsid w:val="00B4651C"/>
    <w:rsid w:val="00B46CDD"/>
    <w:rsid w:val="00B46ED7"/>
    <w:rsid w:val="00B52936"/>
    <w:rsid w:val="00B532FC"/>
    <w:rsid w:val="00B53F21"/>
    <w:rsid w:val="00B5408A"/>
    <w:rsid w:val="00B54298"/>
    <w:rsid w:val="00B5550B"/>
    <w:rsid w:val="00B564DA"/>
    <w:rsid w:val="00B57831"/>
    <w:rsid w:val="00B62482"/>
    <w:rsid w:val="00B625C6"/>
    <w:rsid w:val="00B636C5"/>
    <w:rsid w:val="00B642C8"/>
    <w:rsid w:val="00B65572"/>
    <w:rsid w:val="00B66647"/>
    <w:rsid w:val="00B66F05"/>
    <w:rsid w:val="00B67859"/>
    <w:rsid w:val="00B70BDA"/>
    <w:rsid w:val="00B739D6"/>
    <w:rsid w:val="00B73D9D"/>
    <w:rsid w:val="00B75172"/>
    <w:rsid w:val="00B75415"/>
    <w:rsid w:val="00B778CC"/>
    <w:rsid w:val="00B77D27"/>
    <w:rsid w:val="00B8061D"/>
    <w:rsid w:val="00B80CB6"/>
    <w:rsid w:val="00B814C3"/>
    <w:rsid w:val="00B81E2B"/>
    <w:rsid w:val="00B81F24"/>
    <w:rsid w:val="00B8254C"/>
    <w:rsid w:val="00B8330E"/>
    <w:rsid w:val="00B849E5"/>
    <w:rsid w:val="00B87C93"/>
    <w:rsid w:val="00B87CF2"/>
    <w:rsid w:val="00B901A6"/>
    <w:rsid w:val="00B917F4"/>
    <w:rsid w:val="00B91EFD"/>
    <w:rsid w:val="00B95273"/>
    <w:rsid w:val="00B96565"/>
    <w:rsid w:val="00B97DC2"/>
    <w:rsid w:val="00BA4159"/>
    <w:rsid w:val="00BA5B39"/>
    <w:rsid w:val="00BA6192"/>
    <w:rsid w:val="00BA69F8"/>
    <w:rsid w:val="00BA75EA"/>
    <w:rsid w:val="00BA7ED8"/>
    <w:rsid w:val="00BB53DD"/>
    <w:rsid w:val="00BB53F6"/>
    <w:rsid w:val="00BC1875"/>
    <w:rsid w:val="00BC18DF"/>
    <w:rsid w:val="00BC31BD"/>
    <w:rsid w:val="00BC411D"/>
    <w:rsid w:val="00BC484E"/>
    <w:rsid w:val="00BC565D"/>
    <w:rsid w:val="00BC61E6"/>
    <w:rsid w:val="00BC78E9"/>
    <w:rsid w:val="00BD16DD"/>
    <w:rsid w:val="00BD2B3C"/>
    <w:rsid w:val="00BD2D40"/>
    <w:rsid w:val="00BD31D3"/>
    <w:rsid w:val="00BD42BD"/>
    <w:rsid w:val="00BE16A8"/>
    <w:rsid w:val="00BE1C86"/>
    <w:rsid w:val="00BE3BDE"/>
    <w:rsid w:val="00BE6EF8"/>
    <w:rsid w:val="00BE75B6"/>
    <w:rsid w:val="00BF031B"/>
    <w:rsid w:val="00BF2BCE"/>
    <w:rsid w:val="00BF33C6"/>
    <w:rsid w:val="00BF3CFD"/>
    <w:rsid w:val="00BF3F4F"/>
    <w:rsid w:val="00BF4BC1"/>
    <w:rsid w:val="00BF53DF"/>
    <w:rsid w:val="00BF709F"/>
    <w:rsid w:val="00C00840"/>
    <w:rsid w:val="00C017FA"/>
    <w:rsid w:val="00C03F91"/>
    <w:rsid w:val="00C04631"/>
    <w:rsid w:val="00C0559C"/>
    <w:rsid w:val="00C0768C"/>
    <w:rsid w:val="00C07928"/>
    <w:rsid w:val="00C11E5A"/>
    <w:rsid w:val="00C121F2"/>
    <w:rsid w:val="00C12A0D"/>
    <w:rsid w:val="00C17220"/>
    <w:rsid w:val="00C1745D"/>
    <w:rsid w:val="00C21A8E"/>
    <w:rsid w:val="00C2364E"/>
    <w:rsid w:val="00C24BB9"/>
    <w:rsid w:val="00C26AAA"/>
    <w:rsid w:val="00C27B85"/>
    <w:rsid w:val="00C312C5"/>
    <w:rsid w:val="00C341A3"/>
    <w:rsid w:val="00C34E50"/>
    <w:rsid w:val="00C35F6D"/>
    <w:rsid w:val="00C36E75"/>
    <w:rsid w:val="00C40224"/>
    <w:rsid w:val="00C40B96"/>
    <w:rsid w:val="00C4170B"/>
    <w:rsid w:val="00C41C8C"/>
    <w:rsid w:val="00C42A66"/>
    <w:rsid w:val="00C43241"/>
    <w:rsid w:val="00C44084"/>
    <w:rsid w:val="00C46260"/>
    <w:rsid w:val="00C47597"/>
    <w:rsid w:val="00C51089"/>
    <w:rsid w:val="00C52A55"/>
    <w:rsid w:val="00C53539"/>
    <w:rsid w:val="00C53892"/>
    <w:rsid w:val="00C55C6C"/>
    <w:rsid w:val="00C55D8F"/>
    <w:rsid w:val="00C632CC"/>
    <w:rsid w:val="00C65949"/>
    <w:rsid w:val="00C659DC"/>
    <w:rsid w:val="00C6758F"/>
    <w:rsid w:val="00C675CB"/>
    <w:rsid w:val="00C70193"/>
    <w:rsid w:val="00C70D33"/>
    <w:rsid w:val="00C73DB4"/>
    <w:rsid w:val="00C745C8"/>
    <w:rsid w:val="00C759C0"/>
    <w:rsid w:val="00C765EA"/>
    <w:rsid w:val="00C77DE1"/>
    <w:rsid w:val="00C8096A"/>
    <w:rsid w:val="00C81B07"/>
    <w:rsid w:val="00C8559E"/>
    <w:rsid w:val="00C8629D"/>
    <w:rsid w:val="00C8714E"/>
    <w:rsid w:val="00C91AC2"/>
    <w:rsid w:val="00C925DF"/>
    <w:rsid w:val="00C927F2"/>
    <w:rsid w:val="00C92D39"/>
    <w:rsid w:val="00C93045"/>
    <w:rsid w:val="00C943BA"/>
    <w:rsid w:val="00C94AF6"/>
    <w:rsid w:val="00C95A88"/>
    <w:rsid w:val="00C9642D"/>
    <w:rsid w:val="00CA1492"/>
    <w:rsid w:val="00CA27EF"/>
    <w:rsid w:val="00CA34F5"/>
    <w:rsid w:val="00CA40B0"/>
    <w:rsid w:val="00CB0794"/>
    <w:rsid w:val="00CB0F64"/>
    <w:rsid w:val="00CB1FA0"/>
    <w:rsid w:val="00CB2E7E"/>
    <w:rsid w:val="00CB3F0F"/>
    <w:rsid w:val="00CB40BA"/>
    <w:rsid w:val="00CB557B"/>
    <w:rsid w:val="00CB5B0A"/>
    <w:rsid w:val="00CB6992"/>
    <w:rsid w:val="00CC209B"/>
    <w:rsid w:val="00CC4B20"/>
    <w:rsid w:val="00CC4BA8"/>
    <w:rsid w:val="00CC4FFE"/>
    <w:rsid w:val="00CC6AF9"/>
    <w:rsid w:val="00CC7F74"/>
    <w:rsid w:val="00CD0A6B"/>
    <w:rsid w:val="00CD2A3C"/>
    <w:rsid w:val="00CD5255"/>
    <w:rsid w:val="00CD5E87"/>
    <w:rsid w:val="00CD6687"/>
    <w:rsid w:val="00CE3021"/>
    <w:rsid w:val="00CE3991"/>
    <w:rsid w:val="00CE5B75"/>
    <w:rsid w:val="00CE6539"/>
    <w:rsid w:val="00CF1ACC"/>
    <w:rsid w:val="00CF27F0"/>
    <w:rsid w:val="00CF4986"/>
    <w:rsid w:val="00CF5E74"/>
    <w:rsid w:val="00CF6CFE"/>
    <w:rsid w:val="00CF7200"/>
    <w:rsid w:val="00CF7A66"/>
    <w:rsid w:val="00D02062"/>
    <w:rsid w:val="00D02C6D"/>
    <w:rsid w:val="00D03784"/>
    <w:rsid w:val="00D05B36"/>
    <w:rsid w:val="00D11EC4"/>
    <w:rsid w:val="00D125D6"/>
    <w:rsid w:val="00D127EA"/>
    <w:rsid w:val="00D12BC4"/>
    <w:rsid w:val="00D14560"/>
    <w:rsid w:val="00D14FA0"/>
    <w:rsid w:val="00D165DC"/>
    <w:rsid w:val="00D172D4"/>
    <w:rsid w:val="00D2056C"/>
    <w:rsid w:val="00D21607"/>
    <w:rsid w:val="00D2278E"/>
    <w:rsid w:val="00D23460"/>
    <w:rsid w:val="00D23EE4"/>
    <w:rsid w:val="00D25ED0"/>
    <w:rsid w:val="00D26008"/>
    <w:rsid w:val="00D27969"/>
    <w:rsid w:val="00D27D1D"/>
    <w:rsid w:val="00D30957"/>
    <w:rsid w:val="00D34002"/>
    <w:rsid w:val="00D36033"/>
    <w:rsid w:val="00D37102"/>
    <w:rsid w:val="00D37749"/>
    <w:rsid w:val="00D40171"/>
    <w:rsid w:val="00D4171C"/>
    <w:rsid w:val="00D422B0"/>
    <w:rsid w:val="00D4307F"/>
    <w:rsid w:val="00D45547"/>
    <w:rsid w:val="00D45F4E"/>
    <w:rsid w:val="00D471C9"/>
    <w:rsid w:val="00D533C8"/>
    <w:rsid w:val="00D56740"/>
    <w:rsid w:val="00D609AF"/>
    <w:rsid w:val="00D624E4"/>
    <w:rsid w:val="00D62E35"/>
    <w:rsid w:val="00D63B0B"/>
    <w:rsid w:val="00D65088"/>
    <w:rsid w:val="00D70DE4"/>
    <w:rsid w:val="00D71619"/>
    <w:rsid w:val="00D71A12"/>
    <w:rsid w:val="00D80261"/>
    <w:rsid w:val="00D813AD"/>
    <w:rsid w:val="00D82770"/>
    <w:rsid w:val="00D82827"/>
    <w:rsid w:val="00D870CA"/>
    <w:rsid w:val="00D949D3"/>
    <w:rsid w:val="00D96748"/>
    <w:rsid w:val="00D977D9"/>
    <w:rsid w:val="00DA05E4"/>
    <w:rsid w:val="00DA10E6"/>
    <w:rsid w:val="00DA2D9B"/>
    <w:rsid w:val="00DA30CF"/>
    <w:rsid w:val="00DA485C"/>
    <w:rsid w:val="00DB1B7A"/>
    <w:rsid w:val="00DB223B"/>
    <w:rsid w:val="00DB33D0"/>
    <w:rsid w:val="00DB36C1"/>
    <w:rsid w:val="00DC04D5"/>
    <w:rsid w:val="00DC17F1"/>
    <w:rsid w:val="00DC1AE2"/>
    <w:rsid w:val="00DC344D"/>
    <w:rsid w:val="00DC4D68"/>
    <w:rsid w:val="00DC560B"/>
    <w:rsid w:val="00DC7704"/>
    <w:rsid w:val="00DD406B"/>
    <w:rsid w:val="00DD7E7A"/>
    <w:rsid w:val="00DE0CC6"/>
    <w:rsid w:val="00DE1E45"/>
    <w:rsid w:val="00DE33B1"/>
    <w:rsid w:val="00DE5AED"/>
    <w:rsid w:val="00DE6D9A"/>
    <w:rsid w:val="00DE7CF3"/>
    <w:rsid w:val="00DF04B9"/>
    <w:rsid w:val="00DF2CEF"/>
    <w:rsid w:val="00DF3F7B"/>
    <w:rsid w:val="00DF4E8E"/>
    <w:rsid w:val="00DF6003"/>
    <w:rsid w:val="00DF637C"/>
    <w:rsid w:val="00E006F1"/>
    <w:rsid w:val="00E00861"/>
    <w:rsid w:val="00E029EB"/>
    <w:rsid w:val="00E02E64"/>
    <w:rsid w:val="00E04823"/>
    <w:rsid w:val="00E05BE9"/>
    <w:rsid w:val="00E11060"/>
    <w:rsid w:val="00E11915"/>
    <w:rsid w:val="00E1366A"/>
    <w:rsid w:val="00E1401E"/>
    <w:rsid w:val="00E149FB"/>
    <w:rsid w:val="00E15215"/>
    <w:rsid w:val="00E15278"/>
    <w:rsid w:val="00E155AA"/>
    <w:rsid w:val="00E15B11"/>
    <w:rsid w:val="00E1684B"/>
    <w:rsid w:val="00E210F8"/>
    <w:rsid w:val="00E216B8"/>
    <w:rsid w:val="00E21CD0"/>
    <w:rsid w:val="00E22307"/>
    <w:rsid w:val="00E22A19"/>
    <w:rsid w:val="00E23819"/>
    <w:rsid w:val="00E23908"/>
    <w:rsid w:val="00E25355"/>
    <w:rsid w:val="00E2590F"/>
    <w:rsid w:val="00E260F7"/>
    <w:rsid w:val="00E2693F"/>
    <w:rsid w:val="00E30241"/>
    <w:rsid w:val="00E30FE9"/>
    <w:rsid w:val="00E31069"/>
    <w:rsid w:val="00E33D5D"/>
    <w:rsid w:val="00E340B9"/>
    <w:rsid w:val="00E340FD"/>
    <w:rsid w:val="00E341AC"/>
    <w:rsid w:val="00E34C10"/>
    <w:rsid w:val="00E35A32"/>
    <w:rsid w:val="00E35C00"/>
    <w:rsid w:val="00E37DDC"/>
    <w:rsid w:val="00E42307"/>
    <w:rsid w:val="00E42366"/>
    <w:rsid w:val="00E42383"/>
    <w:rsid w:val="00E438C2"/>
    <w:rsid w:val="00E4442E"/>
    <w:rsid w:val="00E44788"/>
    <w:rsid w:val="00E462FC"/>
    <w:rsid w:val="00E477CD"/>
    <w:rsid w:val="00E47CD9"/>
    <w:rsid w:val="00E50726"/>
    <w:rsid w:val="00E520AE"/>
    <w:rsid w:val="00E63F6C"/>
    <w:rsid w:val="00E65363"/>
    <w:rsid w:val="00E658EC"/>
    <w:rsid w:val="00E65D4E"/>
    <w:rsid w:val="00E67333"/>
    <w:rsid w:val="00E74D55"/>
    <w:rsid w:val="00E77A99"/>
    <w:rsid w:val="00E77EF1"/>
    <w:rsid w:val="00E80E91"/>
    <w:rsid w:val="00E832FE"/>
    <w:rsid w:val="00E84528"/>
    <w:rsid w:val="00E846B7"/>
    <w:rsid w:val="00E9059E"/>
    <w:rsid w:val="00E936BD"/>
    <w:rsid w:val="00E9597F"/>
    <w:rsid w:val="00E95D3A"/>
    <w:rsid w:val="00E96CC4"/>
    <w:rsid w:val="00EA01F3"/>
    <w:rsid w:val="00EA020C"/>
    <w:rsid w:val="00EA0B2E"/>
    <w:rsid w:val="00EA0CC9"/>
    <w:rsid w:val="00EA1FC1"/>
    <w:rsid w:val="00EA2819"/>
    <w:rsid w:val="00EA60C8"/>
    <w:rsid w:val="00EB01E8"/>
    <w:rsid w:val="00EB08CC"/>
    <w:rsid w:val="00EB0A14"/>
    <w:rsid w:val="00EB1081"/>
    <w:rsid w:val="00EB1A19"/>
    <w:rsid w:val="00EB2E95"/>
    <w:rsid w:val="00EB405D"/>
    <w:rsid w:val="00EB6914"/>
    <w:rsid w:val="00EC0885"/>
    <w:rsid w:val="00EC0951"/>
    <w:rsid w:val="00EC0CA7"/>
    <w:rsid w:val="00EC3598"/>
    <w:rsid w:val="00EC7390"/>
    <w:rsid w:val="00ED12BF"/>
    <w:rsid w:val="00ED1818"/>
    <w:rsid w:val="00ED1B79"/>
    <w:rsid w:val="00ED2331"/>
    <w:rsid w:val="00ED4542"/>
    <w:rsid w:val="00ED6CAC"/>
    <w:rsid w:val="00ED72E7"/>
    <w:rsid w:val="00EE2A30"/>
    <w:rsid w:val="00EE5864"/>
    <w:rsid w:val="00EE69DE"/>
    <w:rsid w:val="00EE6DE6"/>
    <w:rsid w:val="00EE78D9"/>
    <w:rsid w:val="00EE7B07"/>
    <w:rsid w:val="00EE7CC2"/>
    <w:rsid w:val="00EF0524"/>
    <w:rsid w:val="00EF0AFE"/>
    <w:rsid w:val="00EF2ABD"/>
    <w:rsid w:val="00EF4181"/>
    <w:rsid w:val="00EF43A4"/>
    <w:rsid w:val="00EF72C9"/>
    <w:rsid w:val="00F0268D"/>
    <w:rsid w:val="00F03539"/>
    <w:rsid w:val="00F03EA0"/>
    <w:rsid w:val="00F04A1D"/>
    <w:rsid w:val="00F04C8F"/>
    <w:rsid w:val="00F059A5"/>
    <w:rsid w:val="00F06F65"/>
    <w:rsid w:val="00F07A3B"/>
    <w:rsid w:val="00F111FC"/>
    <w:rsid w:val="00F12275"/>
    <w:rsid w:val="00F12E54"/>
    <w:rsid w:val="00F145C9"/>
    <w:rsid w:val="00F154C7"/>
    <w:rsid w:val="00F15B8B"/>
    <w:rsid w:val="00F167E2"/>
    <w:rsid w:val="00F17367"/>
    <w:rsid w:val="00F234F2"/>
    <w:rsid w:val="00F245FC"/>
    <w:rsid w:val="00F25A21"/>
    <w:rsid w:val="00F2644D"/>
    <w:rsid w:val="00F26A71"/>
    <w:rsid w:val="00F3034D"/>
    <w:rsid w:val="00F3147A"/>
    <w:rsid w:val="00F31698"/>
    <w:rsid w:val="00F32701"/>
    <w:rsid w:val="00F347A6"/>
    <w:rsid w:val="00F35478"/>
    <w:rsid w:val="00F35AA1"/>
    <w:rsid w:val="00F3621F"/>
    <w:rsid w:val="00F36777"/>
    <w:rsid w:val="00F4005C"/>
    <w:rsid w:val="00F41FBA"/>
    <w:rsid w:val="00F4206C"/>
    <w:rsid w:val="00F43DBE"/>
    <w:rsid w:val="00F463B5"/>
    <w:rsid w:val="00F47D84"/>
    <w:rsid w:val="00F5265C"/>
    <w:rsid w:val="00F533A5"/>
    <w:rsid w:val="00F53A0A"/>
    <w:rsid w:val="00F544FF"/>
    <w:rsid w:val="00F547CF"/>
    <w:rsid w:val="00F551B4"/>
    <w:rsid w:val="00F60530"/>
    <w:rsid w:val="00F60643"/>
    <w:rsid w:val="00F7176B"/>
    <w:rsid w:val="00F71B8E"/>
    <w:rsid w:val="00F729DC"/>
    <w:rsid w:val="00F72EC3"/>
    <w:rsid w:val="00F750C9"/>
    <w:rsid w:val="00F7779E"/>
    <w:rsid w:val="00F83E71"/>
    <w:rsid w:val="00F85C25"/>
    <w:rsid w:val="00F94D7C"/>
    <w:rsid w:val="00F94E51"/>
    <w:rsid w:val="00F95682"/>
    <w:rsid w:val="00F96664"/>
    <w:rsid w:val="00FA00A3"/>
    <w:rsid w:val="00FA2F02"/>
    <w:rsid w:val="00FA5D8E"/>
    <w:rsid w:val="00FA6B30"/>
    <w:rsid w:val="00FB095C"/>
    <w:rsid w:val="00FB160B"/>
    <w:rsid w:val="00FB4221"/>
    <w:rsid w:val="00FB4631"/>
    <w:rsid w:val="00FB59DC"/>
    <w:rsid w:val="00FB6892"/>
    <w:rsid w:val="00FB6CA7"/>
    <w:rsid w:val="00FB77B1"/>
    <w:rsid w:val="00FC304C"/>
    <w:rsid w:val="00FC3759"/>
    <w:rsid w:val="00FC4EAF"/>
    <w:rsid w:val="00FC5EDE"/>
    <w:rsid w:val="00FC6524"/>
    <w:rsid w:val="00FC677B"/>
    <w:rsid w:val="00FC6E77"/>
    <w:rsid w:val="00FC7462"/>
    <w:rsid w:val="00FC7689"/>
    <w:rsid w:val="00FD05C6"/>
    <w:rsid w:val="00FD07B9"/>
    <w:rsid w:val="00FD0A68"/>
    <w:rsid w:val="00FD34F3"/>
    <w:rsid w:val="00FD357C"/>
    <w:rsid w:val="00FD5E19"/>
    <w:rsid w:val="00FD709E"/>
    <w:rsid w:val="00FD72F7"/>
    <w:rsid w:val="00FD74A2"/>
    <w:rsid w:val="00FD7569"/>
    <w:rsid w:val="00FE04A1"/>
    <w:rsid w:val="00FE07D8"/>
    <w:rsid w:val="00FE0AA4"/>
    <w:rsid w:val="00FE172D"/>
    <w:rsid w:val="00FE4152"/>
    <w:rsid w:val="00FE574D"/>
    <w:rsid w:val="00FE797C"/>
    <w:rsid w:val="00FF35DF"/>
    <w:rsid w:val="00FF3ADC"/>
    <w:rsid w:val="00FF3FAB"/>
    <w:rsid w:val="00FF5A31"/>
    <w:rsid w:val="00FF5AC8"/>
    <w:rsid w:val="00FF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rPr>
      <w:sz w:val="22"/>
    </w:rPr>
  </w:style>
  <w:style w:type="paragraph" w:styleId="Antrat3">
    <w:name w:val="heading 3"/>
    <w:basedOn w:val="prastasis"/>
    <w:next w:val="prastasis"/>
    <w:link w:val="Antrat3Diagrama"/>
    <w:rsid w:val="00523A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Komentaronuoroda">
    <w:name w:val="annotation reference"/>
    <w:semiHidden/>
    <w:rPr>
      <w:sz w:val="16"/>
    </w:rPr>
  </w:style>
  <w:style w:type="paragraph" w:styleId="Komentarotekstas">
    <w:name w:val="annotation text"/>
    <w:basedOn w:val="prastasis"/>
    <w:semiHidden/>
  </w:style>
  <w:style w:type="character" w:styleId="Hipersaitas">
    <w:name w:val="Hyperlink"/>
    <w:rPr>
      <w:color w:val="0000FF"/>
      <w:u w:val="single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  <w:pPr>
      <w:spacing w:line="360" w:lineRule="auto"/>
      <w:jc w:val="both"/>
    </w:pPr>
    <w:rPr>
      <w:sz w:val="24"/>
    </w:rPr>
  </w:style>
  <w:style w:type="paragraph" w:styleId="Debesliotekstas">
    <w:name w:val="Balloon Text"/>
    <w:basedOn w:val="prastasis"/>
    <w:semiHidden/>
    <w:rsid w:val="003B4B8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C172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iankstoformatuotas">
    <w:name w:val="HTML Preformatted"/>
    <w:basedOn w:val="prastasis"/>
    <w:link w:val="HTMLiankstoformatuotasDiagrama"/>
    <w:semiHidden/>
    <w:rsid w:val="009B28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link w:val="HTMLiankstoformatuotas"/>
    <w:semiHidden/>
    <w:locked/>
    <w:rsid w:val="009B28C2"/>
    <w:rPr>
      <w:rFonts w:ascii="Courier New" w:hAnsi="Courier New" w:cs="Courier New"/>
      <w:lang w:val="lt-LT" w:eastAsia="lt-LT" w:bidi="ar-SA"/>
    </w:rPr>
  </w:style>
  <w:style w:type="character" w:customStyle="1" w:styleId="Antrat3Diagrama">
    <w:name w:val="Antraštė 3 Diagrama"/>
    <w:link w:val="Antrat3"/>
    <w:rsid w:val="00523AD5"/>
    <w:rPr>
      <w:rFonts w:ascii="Arial" w:hAnsi="Arial" w:cs="Arial"/>
      <w:b/>
      <w:bCs/>
      <w:sz w:val="26"/>
      <w:szCs w:val="26"/>
      <w:lang w:val="lt-LT" w:eastAsia="lt-LT" w:bidi="ar-SA"/>
    </w:rPr>
  </w:style>
  <w:style w:type="character" w:customStyle="1" w:styleId="BoldItalic">
    <w:name w:val="Bold Italic"/>
    <w:rsid w:val="002B47B6"/>
    <w:rPr>
      <w:b/>
      <w:bCs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rPr>
      <w:sz w:val="22"/>
    </w:rPr>
  </w:style>
  <w:style w:type="paragraph" w:styleId="Antrat3">
    <w:name w:val="heading 3"/>
    <w:basedOn w:val="prastasis"/>
    <w:next w:val="prastasis"/>
    <w:link w:val="Antrat3Diagrama"/>
    <w:rsid w:val="00523A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Komentaronuoroda">
    <w:name w:val="annotation reference"/>
    <w:semiHidden/>
    <w:rPr>
      <w:sz w:val="16"/>
    </w:rPr>
  </w:style>
  <w:style w:type="paragraph" w:styleId="Komentarotekstas">
    <w:name w:val="annotation text"/>
    <w:basedOn w:val="prastasis"/>
    <w:semiHidden/>
  </w:style>
  <w:style w:type="character" w:styleId="Hipersaitas">
    <w:name w:val="Hyperlink"/>
    <w:rPr>
      <w:color w:val="0000FF"/>
      <w:u w:val="single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  <w:pPr>
      <w:spacing w:line="360" w:lineRule="auto"/>
      <w:jc w:val="both"/>
    </w:pPr>
    <w:rPr>
      <w:sz w:val="24"/>
    </w:rPr>
  </w:style>
  <w:style w:type="paragraph" w:styleId="Debesliotekstas">
    <w:name w:val="Balloon Text"/>
    <w:basedOn w:val="prastasis"/>
    <w:semiHidden/>
    <w:rsid w:val="003B4B8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C172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iankstoformatuotas">
    <w:name w:val="HTML Preformatted"/>
    <w:basedOn w:val="prastasis"/>
    <w:link w:val="HTMLiankstoformatuotasDiagrama"/>
    <w:semiHidden/>
    <w:rsid w:val="009B28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link w:val="HTMLiankstoformatuotas"/>
    <w:semiHidden/>
    <w:locked/>
    <w:rsid w:val="009B28C2"/>
    <w:rPr>
      <w:rFonts w:ascii="Courier New" w:hAnsi="Courier New" w:cs="Courier New"/>
      <w:lang w:val="lt-LT" w:eastAsia="lt-LT" w:bidi="ar-SA"/>
    </w:rPr>
  </w:style>
  <w:style w:type="character" w:customStyle="1" w:styleId="Antrat3Diagrama">
    <w:name w:val="Antraštė 3 Diagrama"/>
    <w:link w:val="Antrat3"/>
    <w:rsid w:val="00523AD5"/>
    <w:rPr>
      <w:rFonts w:ascii="Arial" w:hAnsi="Arial" w:cs="Arial"/>
      <w:b/>
      <w:bCs/>
      <w:sz w:val="26"/>
      <w:szCs w:val="26"/>
      <w:lang w:val="lt-LT" w:eastAsia="lt-LT" w:bidi="ar-SA"/>
    </w:rPr>
  </w:style>
  <w:style w:type="character" w:customStyle="1" w:styleId="BoldItalic">
    <w:name w:val="Bold Italic"/>
    <w:rsid w:val="002B47B6"/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http://www.siauliai.lt/img/heraldika/siauliu_mazasis_herbas_1.jpg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astas_svietimo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6C691-98E6-4531-8ABC-ABE33505C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rastas_svietimo</Template>
  <TotalTime>1</TotalTime>
  <Pages>4</Pages>
  <Words>4158</Words>
  <Characters>2371</Characters>
  <Application>Microsoft Office Word</Application>
  <DocSecurity>0</DocSecurity>
  <Lines>19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DĖL………………………………</vt:lpstr>
    </vt:vector>
  </TitlesOfParts>
  <Company>Apskrities administracija</Company>
  <LinksUpToDate>false</LinksUpToDate>
  <CharactersWithSpaces>6516</CharactersWithSpaces>
  <SharedDoc>false</SharedDoc>
  <HLinks>
    <vt:vector size="6" baseType="variant">
      <vt:variant>
        <vt:i4>7864410</vt:i4>
      </vt:variant>
      <vt:variant>
        <vt:i4>-1</vt:i4>
      </vt:variant>
      <vt:variant>
        <vt:i4>2051</vt:i4>
      </vt:variant>
      <vt:variant>
        <vt:i4>1</vt:i4>
      </vt:variant>
      <vt:variant>
        <vt:lpwstr>http://www.siauliai.lt/img/heraldika/siauliu_mazasis_herbas_1.jpg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DĖL………………………………</dc:title>
  <dc:creator>Informatikos skyrius</dc:creator>
  <cp:lastModifiedBy>Sekretoriatas</cp:lastModifiedBy>
  <cp:revision>3</cp:revision>
  <cp:lastPrinted>2017-07-13T08:00:00Z</cp:lastPrinted>
  <dcterms:created xsi:type="dcterms:W3CDTF">2017-10-12T06:29:00Z</dcterms:created>
  <dcterms:modified xsi:type="dcterms:W3CDTF">2017-10-13T05:42:00Z</dcterms:modified>
</cp:coreProperties>
</file>